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15" w:rsidRDefault="00BB6D15" w:rsidP="002F5995">
      <w:pPr>
        <w:jc w:val="center"/>
        <w:rPr>
          <w:rFonts w:ascii="Times New Roman" w:hAnsi="Times New Roman" w:cs="Times New Roman"/>
          <w:b/>
          <w:sz w:val="32"/>
          <w:szCs w:val="32"/>
          <w:lang w:val="en-US"/>
        </w:rPr>
      </w:pPr>
      <w:r>
        <w:rPr>
          <w:rFonts w:ascii="Times New Roman" w:hAnsi="Times New Roman" w:cs="Times New Roman"/>
          <w:b/>
          <w:noProof/>
          <w:sz w:val="32"/>
          <w:szCs w:val="32"/>
          <w:lang w:eastAsia="ru-RU"/>
        </w:rPr>
        <w:drawing>
          <wp:inline distT="0" distB="0" distL="0" distR="0">
            <wp:extent cx="940895" cy="897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317" cy="898177"/>
                    </a:xfrm>
                    <a:prstGeom prst="rect">
                      <a:avLst/>
                    </a:prstGeom>
                    <a:noFill/>
                    <a:ln>
                      <a:noFill/>
                    </a:ln>
                  </pic:spPr>
                </pic:pic>
              </a:graphicData>
            </a:graphic>
          </wp:inline>
        </w:drawing>
      </w:r>
    </w:p>
    <w:p w:rsidR="007057C7" w:rsidRPr="007057C7" w:rsidRDefault="00BB6D15" w:rsidP="007057C7">
      <w:pPr>
        <w:autoSpaceDE w:val="0"/>
        <w:autoSpaceDN w:val="0"/>
        <w:adjustRightInd w:val="0"/>
        <w:spacing w:after="0" w:line="240" w:lineRule="auto"/>
        <w:jc w:val="center"/>
        <w:rPr>
          <w:rFonts w:ascii="Arial" w:hAnsi="Arial" w:cs="Arial"/>
          <w:b/>
          <w:bCs/>
          <w:color w:val="000000"/>
          <w:sz w:val="60"/>
          <w:szCs w:val="60"/>
        </w:rPr>
      </w:pPr>
      <w:r>
        <w:rPr>
          <w:rFonts w:ascii="Arial" w:hAnsi="Arial" w:cs="Arial"/>
          <w:b/>
          <w:bCs/>
          <w:color w:val="000000"/>
          <w:sz w:val="60"/>
          <w:szCs w:val="60"/>
        </w:rPr>
        <w:t>Оглавление</w:t>
      </w:r>
    </w:p>
    <w:p w:rsidR="007057C7" w:rsidRDefault="007057C7" w:rsidP="007057C7">
      <w:pPr>
        <w:pStyle w:val="a3"/>
        <w:autoSpaceDE w:val="0"/>
        <w:autoSpaceDN w:val="0"/>
        <w:adjustRightInd w:val="0"/>
        <w:spacing w:after="0" w:line="240" w:lineRule="auto"/>
        <w:rPr>
          <w:rFonts w:ascii="Times New Roman" w:hAnsi="Times New Roman" w:cs="Times New Roman"/>
          <w:sz w:val="28"/>
          <w:szCs w:val="28"/>
        </w:rPr>
      </w:pPr>
    </w:p>
    <w:p w:rsidR="00BB6D15" w:rsidRPr="007057C7" w:rsidRDefault="007057C7" w:rsidP="00BB6D15">
      <w:pPr>
        <w:pStyle w:val="a3"/>
        <w:numPr>
          <w:ilvl w:val="0"/>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Примечание о совместной работе</w:t>
      </w:r>
      <w:r w:rsidR="00BB6D15" w:rsidRPr="007057C7">
        <w:rPr>
          <w:rFonts w:ascii="Times New Roman" w:hAnsi="Times New Roman" w:cs="Times New Roman"/>
          <w:sz w:val="28"/>
          <w:szCs w:val="28"/>
        </w:rPr>
        <w:t xml:space="preserve"> </w:t>
      </w:r>
      <w:r>
        <w:rPr>
          <w:rFonts w:ascii="Times New Roman" w:hAnsi="Times New Roman" w:cs="Times New Roman"/>
          <w:sz w:val="28"/>
          <w:szCs w:val="28"/>
        </w:rPr>
        <w:t>Э</w:t>
      </w:r>
      <w:r w:rsidR="00BB6D15" w:rsidRPr="007057C7">
        <w:rPr>
          <w:rFonts w:ascii="Times New Roman" w:hAnsi="Times New Roman" w:cs="Times New Roman"/>
          <w:sz w:val="28"/>
          <w:szCs w:val="28"/>
        </w:rPr>
        <w:t xml:space="preserve">. </w:t>
      </w:r>
      <w:r>
        <w:rPr>
          <w:rFonts w:ascii="Times New Roman" w:hAnsi="Times New Roman" w:cs="Times New Roman"/>
          <w:sz w:val="28"/>
          <w:szCs w:val="28"/>
        </w:rPr>
        <w:t>Д</w:t>
      </w:r>
      <w:r w:rsidR="00BB6D15" w:rsidRPr="007057C7">
        <w:rPr>
          <w:rFonts w:ascii="Times New Roman" w:hAnsi="Times New Roman" w:cs="Times New Roman"/>
          <w:sz w:val="28"/>
          <w:szCs w:val="28"/>
        </w:rPr>
        <w:t xml:space="preserve">. </w:t>
      </w:r>
      <w:proofErr w:type="spellStart"/>
      <w:r>
        <w:rPr>
          <w:rFonts w:ascii="Times New Roman" w:hAnsi="Times New Roman" w:cs="Times New Roman"/>
          <w:sz w:val="28"/>
          <w:szCs w:val="28"/>
        </w:rPr>
        <w:t>Эпплуайт</w:t>
      </w:r>
      <w:r w:rsidR="00F216F9">
        <w:rPr>
          <w:rFonts w:ascii="Times New Roman" w:hAnsi="Times New Roman" w:cs="Times New Roman"/>
          <w:sz w:val="28"/>
          <w:szCs w:val="28"/>
        </w:rPr>
        <w:t>а</w:t>
      </w:r>
      <w:proofErr w:type="spellEnd"/>
    </w:p>
    <w:p w:rsidR="00BB6D15" w:rsidRPr="00BB6D15" w:rsidRDefault="007057C7"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Посвящение</w:t>
      </w:r>
    </w:p>
    <w:p w:rsidR="00BB6D15" w:rsidRPr="00BB6D15" w:rsidRDefault="007057C7"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Сценарии</w:t>
      </w:r>
    </w:p>
    <w:p w:rsidR="00BB6D15" w:rsidRPr="00BB6D15" w:rsidRDefault="007057C7"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Комментарий</w:t>
      </w:r>
    </w:p>
    <w:p w:rsidR="00BB6D15" w:rsidRPr="00BB6D15" w:rsidRDefault="007057C7" w:rsidP="00F216F9">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Предисловие</w:t>
      </w:r>
      <w:r w:rsidR="00BB6D15" w:rsidRPr="00BB6D15">
        <w:rPr>
          <w:rFonts w:ascii="Times New Roman" w:hAnsi="Times New Roman" w:cs="Times New Roman"/>
          <w:sz w:val="28"/>
          <w:szCs w:val="28"/>
          <w:lang w:val="en-US"/>
        </w:rPr>
        <w:t xml:space="preserve"> </w:t>
      </w:r>
      <w:r w:rsidR="00F216F9" w:rsidRPr="00F216F9">
        <w:rPr>
          <w:rFonts w:ascii="Times New Roman" w:hAnsi="Times New Roman" w:cs="Times New Roman"/>
          <w:sz w:val="28"/>
          <w:szCs w:val="28"/>
          <w:lang w:val="en-US"/>
        </w:rPr>
        <w:t>(</w:t>
      </w:r>
      <w:proofErr w:type="spellStart"/>
      <w:r w:rsidR="00F216F9" w:rsidRPr="00F216F9">
        <w:rPr>
          <w:rFonts w:ascii="Times New Roman" w:hAnsi="Times New Roman" w:cs="Times New Roman"/>
          <w:sz w:val="28"/>
          <w:szCs w:val="28"/>
          <w:lang w:val="en-US"/>
        </w:rPr>
        <w:t>Артур</w:t>
      </w:r>
      <w:proofErr w:type="spellEnd"/>
      <w:r w:rsidR="00F216F9" w:rsidRPr="00F216F9">
        <w:rPr>
          <w:rFonts w:ascii="Times New Roman" w:hAnsi="Times New Roman" w:cs="Times New Roman"/>
          <w:sz w:val="28"/>
          <w:szCs w:val="28"/>
          <w:lang w:val="en-US"/>
        </w:rPr>
        <w:t xml:space="preserve"> Л. </w:t>
      </w:r>
      <w:proofErr w:type="spellStart"/>
      <w:r w:rsidR="00F216F9" w:rsidRPr="00F216F9">
        <w:rPr>
          <w:rFonts w:ascii="Times New Roman" w:hAnsi="Times New Roman" w:cs="Times New Roman"/>
          <w:sz w:val="28"/>
          <w:szCs w:val="28"/>
          <w:lang w:val="en-US"/>
        </w:rPr>
        <w:t>Лоэб</w:t>
      </w:r>
      <w:proofErr w:type="spellEnd"/>
      <w:r w:rsidR="00F216F9" w:rsidRPr="00F216F9">
        <w:rPr>
          <w:rFonts w:ascii="Times New Roman" w:hAnsi="Times New Roman" w:cs="Times New Roman"/>
          <w:sz w:val="28"/>
          <w:szCs w:val="28"/>
          <w:lang w:val="en-US"/>
        </w:rPr>
        <w:t>)</w:t>
      </w:r>
    </w:p>
    <w:p w:rsidR="00BB6D15" w:rsidRPr="00BB6D15" w:rsidRDefault="007057C7"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Мораль</w:t>
      </w:r>
    </w:p>
    <w:p w:rsidR="00BB6D15" w:rsidRPr="00BB6D15" w:rsidRDefault="007057C7"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Примечание к читателю</w:t>
      </w:r>
    </w:p>
    <w:p w:rsidR="00BB6D15" w:rsidRPr="00BB6D15" w:rsidRDefault="00481F61"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Источник</w:t>
      </w:r>
    </w:p>
    <w:p w:rsidR="00BB6D15" w:rsidRPr="00BB6D15" w:rsidRDefault="00481F61"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Люди во Вселенной</w:t>
      </w:r>
    </w:p>
    <w:p w:rsidR="00BB6D15" w:rsidRPr="00BB6D15" w:rsidRDefault="00BB6D15"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sidRPr="00BB6D15">
        <w:rPr>
          <w:rFonts w:ascii="Times New Roman" w:hAnsi="Times New Roman" w:cs="Times New Roman"/>
          <w:sz w:val="28"/>
          <w:szCs w:val="28"/>
          <w:lang w:val="en-US"/>
        </w:rPr>
        <w:t xml:space="preserve">100.00 </w:t>
      </w:r>
      <w:r w:rsidR="00481F61">
        <w:rPr>
          <w:rFonts w:ascii="Times New Roman" w:hAnsi="Times New Roman" w:cs="Times New Roman"/>
          <w:sz w:val="28"/>
          <w:szCs w:val="28"/>
        </w:rPr>
        <w:t>Синергия</w:t>
      </w:r>
    </w:p>
    <w:p w:rsidR="00BB6D15" w:rsidRPr="00BB6D15" w:rsidRDefault="00BB6D15"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sidRPr="00BB6D15">
        <w:rPr>
          <w:rFonts w:ascii="Times New Roman" w:hAnsi="Times New Roman" w:cs="Times New Roman"/>
          <w:sz w:val="28"/>
          <w:szCs w:val="28"/>
          <w:lang w:val="en-US"/>
        </w:rPr>
        <w:t xml:space="preserve">200.00 </w:t>
      </w:r>
      <w:r w:rsidR="00481F61">
        <w:rPr>
          <w:rFonts w:ascii="Times New Roman" w:hAnsi="Times New Roman" w:cs="Times New Roman"/>
          <w:sz w:val="28"/>
          <w:szCs w:val="28"/>
        </w:rPr>
        <w:t>Синергетика</w:t>
      </w:r>
    </w:p>
    <w:p w:rsidR="00BB6D15" w:rsidRPr="00BB6D15" w:rsidRDefault="00BB6D15"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sidRPr="00BB6D15">
        <w:rPr>
          <w:rFonts w:ascii="Times New Roman" w:hAnsi="Times New Roman" w:cs="Times New Roman"/>
          <w:sz w:val="28"/>
          <w:szCs w:val="28"/>
          <w:lang w:val="en-US"/>
        </w:rPr>
        <w:t xml:space="preserve">300.00 </w:t>
      </w:r>
      <w:r w:rsidR="00481F61">
        <w:rPr>
          <w:rFonts w:ascii="Times New Roman" w:hAnsi="Times New Roman" w:cs="Times New Roman"/>
          <w:sz w:val="28"/>
          <w:szCs w:val="28"/>
        </w:rPr>
        <w:t>Вселенная</w:t>
      </w:r>
    </w:p>
    <w:p w:rsidR="00BB6D15" w:rsidRPr="00BB6D15" w:rsidRDefault="00BB6D15"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sidRPr="00BB6D15">
        <w:rPr>
          <w:rFonts w:ascii="Times New Roman" w:hAnsi="Times New Roman" w:cs="Times New Roman"/>
          <w:sz w:val="28"/>
          <w:szCs w:val="28"/>
          <w:lang w:val="en-US"/>
        </w:rPr>
        <w:t xml:space="preserve">400.00 </w:t>
      </w:r>
      <w:r w:rsidR="00481F61">
        <w:rPr>
          <w:rFonts w:ascii="Times New Roman" w:hAnsi="Times New Roman" w:cs="Times New Roman"/>
          <w:sz w:val="28"/>
          <w:szCs w:val="28"/>
        </w:rPr>
        <w:t>Система</w:t>
      </w:r>
    </w:p>
    <w:p w:rsidR="00BB6D15" w:rsidRPr="00BB6D15" w:rsidRDefault="00BB6D15"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sidRPr="00BB6D15">
        <w:rPr>
          <w:rFonts w:ascii="Times New Roman" w:hAnsi="Times New Roman" w:cs="Times New Roman"/>
          <w:sz w:val="28"/>
          <w:szCs w:val="28"/>
          <w:lang w:val="en-US"/>
        </w:rPr>
        <w:t xml:space="preserve">500.00 </w:t>
      </w:r>
      <w:r w:rsidR="00481F61">
        <w:rPr>
          <w:rFonts w:ascii="Times New Roman" w:hAnsi="Times New Roman" w:cs="Times New Roman"/>
          <w:sz w:val="28"/>
          <w:szCs w:val="28"/>
        </w:rPr>
        <w:t>Концептуальность</w:t>
      </w:r>
    </w:p>
    <w:p w:rsidR="00BB6D15" w:rsidRPr="00BB6D15" w:rsidRDefault="00BB6D15"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sidRPr="00BB6D15">
        <w:rPr>
          <w:rFonts w:ascii="Times New Roman" w:hAnsi="Times New Roman" w:cs="Times New Roman"/>
          <w:sz w:val="28"/>
          <w:szCs w:val="28"/>
          <w:lang w:val="en-US"/>
        </w:rPr>
        <w:t xml:space="preserve">600.00 </w:t>
      </w:r>
      <w:r w:rsidR="00481F61">
        <w:rPr>
          <w:rFonts w:ascii="Times New Roman" w:hAnsi="Times New Roman" w:cs="Times New Roman"/>
          <w:sz w:val="28"/>
          <w:szCs w:val="28"/>
        </w:rPr>
        <w:t>Структура</w:t>
      </w:r>
    </w:p>
    <w:p w:rsidR="00BB6D15" w:rsidRPr="00BB6D15" w:rsidRDefault="00BB6D15"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sidRPr="00BB6D15">
        <w:rPr>
          <w:rFonts w:ascii="Times New Roman" w:hAnsi="Times New Roman" w:cs="Times New Roman"/>
          <w:sz w:val="28"/>
          <w:szCs w:val="28"/>
          <w:lang w:val="en-US"/>
        </w:rPr>
        <w:t xml:space="preserve">700.00 </w:t>
      </w:r>
      <w:proofErr w:type="spellStart"/>
      <w:r w:rsidR="00481F61">
        <w:rPr>
          <w:rFonts w:ascii="Times New Roman" w:hAnsi="Times New Roman" w:cs="Times New Roman"/>
          <w:sz w:val="28"/>
          <w:szCs w:val="28"/>
        </w:rPr>
        <w:t>Тенсегрити</w:t>
      </w:r>
      <w:proofErr w:type="spellEnd"/>
    </w:p>
    <w:p w:rsidR="00BB6D15" w:rsidRPr="00BB6D15" w:rsidRDefault="00BB6D15"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sidRPr="00BB6D15">
        <w:rPr>
          <w:rFonts w:ascii="Times New Roman" w:hAnsi="Times New Roman" w:cs="Times New Roman"/>
          <w:sz w:val="28"/>
          <w:szCs w:val="28"/>
          <w:lang w:val="en-US"/>
        </w:rPr>
        <w:t xml:space="preserve">800.00 </w:t>
      </w:r>
      <w:r w:rsidR="00481F61">
        <w:rPr>
          <w:rFonts w:ascii="Times New Roman" w:hAnsi="Times New Roman" w:cs="Times New Roman"/>
          <w:sz w:val="28"/>
          <w:szCs w:val="28"/>
        </w:rPr>
        <w:t>Операционная математика</w:t>
      </w:r>
    </w:p>
    <w:p w:rsidR="00BB6D15" w:rsidRPr="00BB6D15" w:rsidRDefault="00BB6D15"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sidRPr="00BB6D15">
        <w:rPr>
          <w:rFonts w:ascii="Times New Roman" w:hAnsi="Times New Roman" w:cs="Times New Roman"/>
          <w:sz w:val="28"/>
          <w:szCs w:val="28"/>
          <w:lang w:val="en-US"/>
        </w:rPr>
        <w:t xml:space="preserve">900.00 </w:t>
      </w:r>
      <w:proofErr w:type="spellStart"/>
      <w:r w:rsidR="00481F61">
        <w:rPr>
          <w:rFonts w:ascii="Times New Roman" w:hAnsi="Times New Roman" w:cs="Times New Roman"/>
          <w:sz w:val="28"/>
          <w:szCs w:val="28"/>
        </w:rPr>
        <w:t>Моделябильность</w:t>
      </w:r>
      <w:proofErr w:type="spellEnd"/>
    </w:p>
    <w:p w:rsidR="00BB6D15" w:rsidRPr="00BB6D15" w:rsidRDefault="00BB6D15"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sidRPr="00BB6D15">
        <w:rPr>
          <w:rFonts w:ascii="Times New Roman" w:hAnsi="Times New Roman" w:cs="Times New Roman"/>
          <w:sz w:val="28"/>
          <w:szCs w:val="28"/>
          <w:lang w:val="en-US"/>
        </w:rPr>
        <w:t xml:space="preserve">1000.00 </w:t>
      </w:r>
      <w:r w:rsidR="00481F61">
        <w:rPr>
          <w:rFonts w:ascii="Times New Roman" w:hAnsi="Times New Roman" w:cs="Times New Roman"/>
          <w:sz w:val="28"/>
          <w:szCs w:val="28"/>
        </w:rPr>
        <w:t xml:space="preserve">Всеобщая топология </w:t>
      </w:r>
    </w:p>
    <w:p w:rsidR="00BB6D15" w:rsidRPr="00BB6D15" w:rsidRDefault="00BB6D15"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sidRPr="00BB6D15">
        <w:rPr>
          <w:rFonts w:ascii="Times New Roman" w:hAnsi="Times New Roman" w:cs="Times New Roman"/>
          <w:sz w:val="28"/>
          <w:szCs w:val="28"/>
          <w:lang w:val="en-US"/>
        </w:rPr>
        <w:t xml:space="preserve">1100.00 </w:t>
      </w:r>
      <w:r w:rsidR="00481F61">
        <w:rPr>
          <w:rFonts w:ascii="Times New Roman" w:hAnsi="Times New Roman" w:cs="Times New Roman"/>
          <w:sz w:val="28"/>
          <w:szCs w:val="28"/>
        </w:rPr>
        <w:t>Постоянная зенитная проекция</w:t>
      </w:r>
    </w:p>
    <w:p w:rsidR="00BB6D15" w:rsidRPr="00BB6D15" w:rsidRDefault="00BB6D15"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sidRPr="00BB6D15">
        <w:rPr>
          <w:rFonts w:ascii="Times New Roman" w:hAnsi="Times New Roman" w:cs="Times New Roman"/>
          <w:sz w:val="28"/>
          <w:szCs w:val="28"/>
          <w:lang w:val="en-US"/>
        </w:rPr>
        <w:t xml:space="preserve">1200.00 </w:t>
      </w:r>
      <w:r>
        <w:rPr>
          <w:rFonts w:ascii="Times New Roman" w:hAnsi="Times New Roman" w:cs="Times New Roman"/>
          <w:sz w:val="28"/>
          <w:szCs w:val="28"/>
        </w:rPr>
        <w:t>Нумерология</w:t>
      </w:r>
    </w:p>
    <w:p w:rsidR="00BB6D15" w:rsidRPr="00BB6D15" w:rsidRDefault="00BB6D15"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Послесловие</w:t>
      </w:r>
    </w:p>
    <w:p w:rsidR="00BB6D15" w:rsidRPr="00BB6D15" w:rsidRDefault="00BB6D15" w:rsidP="00BB6D15">
      <w:pPr>
        <w:pStyle w:val="a3"/>
        <w:numPr>
          <w:ilvl w:val="0"/>
          <w:numId w:val="6"/>
        </w:numPr>
        <w:autoSpaceDE w:val="0"/>
        <w:autoSpaceDN w:val="0"/>
        <w:adjustRightInd w:val="0"/>
        <w:spacing w:after="0" w:line="240" w:lineRule="auto"/>
        <w:rPr>
          <w:rFonts w:ascii="Times New Roman" w:hAnsi="Times New Roman" w:cs="Times New Roman"/>
          <w:sz w:val="28"/>
          <w:szCs w:val="28"/>
          <w:lang w:val="en-US"/>
        </w:rPr>
      </w:pPr>
      <w:r w:rsidRPr="00BB6D15">
        <w:rPr>
          <w:rFonts w:ascii="Times New Roman" w:hAnsi="Times New Roman" w:cs="Times New Roman"/>
          <w:sz w:val="28"/>
          <w:szCs w:val="28"/>
          <w:lang w:val="en-US"/>
        </w:rPr>
        <w:t xml:space="preserve">32 </w:t>
      </w:r>
      <w:r>
        <w:rPr>
          <w:rFonts w:ascii="Times New Roman" w:hAnsi="Times New Roman" w:cs="Times New Roman"/>
          <w:sz w:val="28"/>
          <w:szCs w:val="28"/>
        </w:rPr>
        <w:t>цветные таблицы</w:t>
      </w:r>
    </w:p>
    <w:p w:rsidR="00BB6D15" w:rsidRPr="001528C9" w:rsidRDefault="00BB6D15" w:rsidP="00BB6D15">
      <w:pPr>
        <w:pStyle w:val="a3"/>
        <w:numPr>
          <w:ilvl w:val="0"/>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Эволюция</w:t>
      </w:r>
      <w:r w:rsidRPr="001528C9">
        <w:rPr>
          <w:rFonts w:ascii="Times New Roman" w:hAnsi="Times New Roman" w:cs="Times New Roman"/>
          <w:sz w:val="28"/>
          <w:szCs w:val="28"/>
        </w:rPr>
        <w:t xml:space="preserve"> </w:t>
      </w:r>
      <w:r>
        <w:rPr>
          <w:rFonts w:ascii="Times New Roman" w:hAnsi="Times New Roman" w:cs="Times New Roman"/>
          <w:sz w:val="28"/>
          <w:szCs w:val="28"/>
        </w:rPr>
        <w:t>синергетики</w:t>
      </w:r>
      <w:r w:rsidRPr="001528C9">
        <w:rPr>
          <w:rFonts w:ascii="Times New Roman" w:hAnsi="Times New Roman" w:cs="Times New Roman"/>
          <w:sz w:val="28"/>
          <w:szCs w:val="28"/>
        </w:rPr>
        <w:t xml:space="preserve">: </w:t>
      </w:r>
      <w:r w:rsidR="00481F61">
        <w:rPr>
          <w:rFonts w:ascii="Times New Roman" w:hAnsi="Times New Roman" w:cs="Times New Roman"/>
          <w:sz w:val="28"/>
          <w:szCs w:val="28"/>
        </w:rPr>
        <w:t>портфолио</w:t>
      </w:r>
      <w:r w:rsidR="00481F61" w:rsidRPr="001528C9">
        <w:rPr>
          <w:rFonts w:ascii="Times New Roman" w:hAnsi="Times New Roman" w:cs="Times New Roman"/>
          <w:sz w:val="28"/>
          <w:szCs w:val="28"/>
        </w:rPr>
        <w:t xml:space="preserve"> </w:t>
      </w:r>
      <w:r w:rsidR="00481F61">
        <w:rPr>
          <w:rFonts w:ascii="Times New Roman" w:hAnsi="Times New Roman" w:cs="Times New Roman"/>
          <w:sz w:val="28"/>
          <w:szCs w:val="28"/>
        </w:rPr>
        <w:t>из</w:t>
      </w:r>
      <w:r w:rsidR="00481F61" w:rsidRPr="001528C9">
        <w:rPr>
          <w:rFonts w:ascii="Times New Roman" w:hAnsi="Times New Roman" w:cs="Times New Roman"/>
          <w:sz w:val="28"/>
          <w:szCs w:val="28"/>
        </w:rPr>
        <w:t xml:space="preserve"> </w:t>
      </w:r>
      <w:r w:rsidR="00481F61">
        <w:rPr>
          <w:rFonts w:ascii="Times New Roman" w:hAnsi="Times New Roman" w:cs="Times New Roman"/>
          <w:sz w:val="28"/>
          <w:szCs w:val="28"/>
        </w:rPr>
        <w:t>шести</w:t>
      </w:r>
      <w:r w:rsidR="00481F61" w:rsidRPr="001528C9">
        <w:rPr>
          <w:rFonts w:ascii="Times New Roman" w:hAnsi="Times New Roman" w:cs="Times New Roman"/>
          <w:sz w:val="28"/>
          <w:szCs w:val="28"/>
        </w:rPr>
        <w:t xml:space="preserve"> </w:t>
      </w:r>
      <w:r w:rsidR="00481F61">
        <w:rPr>
          <w:rFonts w:ascii="Times New Roman" w:hAnsi="Times New Roman" w:cs="Times New Roman"/>
          <w:sz w:val="28"/>
          <w:szCs w:val="28"/>
        </w:rPr>
        <w:t>рисунков</w:t>
      </w:r>
      <w:r w:rsidR="00481F61" w:rsidRPr="001528C9">
        <w:rPr>
          <w:rFonts w:ascii="Times New Roman" w:hAnsi="Times New Roman" w:cs="Times New Roman"/>
          <w:sz w:val="28"/>
          <w:szCs w:val="28"/>
        </w:rPr>
        <w:t xml:space="preserve">, </w:t>
      </w:r>
      <w:r w:rsidR="00481F61">
        <w:rPr>
          <w:rFonts w:ascii="Times New Roman" w:hAnsi="Times New Roman" w:cs="Times New Roman"/>
          <w:sz w:val="28"/>
          <w:szCs w:val="28"/>
        </w:rPr>
        <w:t>сделанных</w:t>
      </w:r>
      <w:r w:rsidR="00481F61" w:rsidRPr="001528C9">
        <w:rPr>
          <w:rFonts w:ascii="Times New Roman" w:hAnsi="Times New Roman" w:cs="Times New Roman"/>
          <w:sz w:val="28"/>
          <w:szCs w:val="28"/>
        </w:rPr>
        <w:t xml:space="preserve"> </w:t>
      </w:r>
      <w:r w:rsidR="00481F61">
        <w:rPr>
          <w:rFonts w:ascii="Times New Roman" w:hAnsi="Times New Roman" w:cs="Times New Roman"/>
          <w:sz w:val="28"/>
          <w:szCs w:val="28"/>
        </w:rPr>
        <w:t>автором</w:t>
      </w:r>
      <w:r w:rsidR="00481F61" w:rsidRPr="001528C9">
        <w:rPr>
          <w:rFonts w:ascii="Times New Roman" w:hAnsi="Times New Roman" w:cs="Times New Roman"/>
          <w:sz w:val="28"/>
          <w:szCs w:val="28"/>
        </w:rPr>
        <w:t xml:space="preserve"> </w:t>
      </w:r>
      <w:r w:rsidR="00481F61">
        <w:rPr>
          <w:rFonts w:ascii="Times New Roman" w:hAnsi="Times New Roman" w:cs="Times New Roman"/>
          <w:sz w:val="28"/>
          <w:szCs w:val="28"/>
        </w:rPr>
        <w:t>в</w:t>
      </w:r>
      <w:r w:rsidR="00481F61" w:rsidRPr="001528C9">
        <w:rPr>
          <w:rFonts w:ascii="Times New Roman" w:hAnsi="Times New Roman" w:cs="Times New Roman"/>
          <w:sz w:val="28"/>
          <w:szCs w:val="28"/>
        </w:rPr>
        <w:t xml:space="preserve"> 1948 </w:t>
      </w:r>
      <w:r w:rsidR="00481F61">
        <w:rPr>
          <w:rFonts w:ascii="Times New Roman" w:hAnsi="Times New Roman" w:cs="Times New Roman"/>
          <w:sz w:val="28"/>
          <w:szCs w:val="28"/>
        </w:rPr>
        <w:t>году</w:t>
      </w:r>
    </w:p>
    <w:p w:rsidR="00BB6D15" w:rsidRPr="00BB6D15" w:rsidRDefault="00481F61" w:rsidP="00BB6D15">
      <w:pPr>
        <w:pStyle w:val="a3"/>
        <w:numPr>
          <w:ilvl w:val="0"/>
          <w:numId w:val="6"/>
        </w:numPr>
        <w:rPr>
          <w:rFonts w:ascii="Times New Roman" w:hAnsi="Times New Roman" w:cs="Times New Roman"/>
          <w:b/>
          <w:sz w:val="32"/>
          <w:szCs w:val="32"/>
          <w:lang w:val="en-US"/>
        </w:rPr>
      </w:pPr>
      <w:r>
        <w:rPr>
          <w:rFonts w:ascii="Times New Roman" w:hAnsi="Times New Roman" w:cs="Times New Roman"/>
          <w:sz w:val="28"/>
          <w:szCs w:val="28"/>
        </w:rPr>
        <w:t>Указатель</w:t>
      </w:r>
    </w:p>
    <w:p w:rsidR="00BB6D15" w:rsidRDefault="00BB6D15" w:rsidP="002F5995">
      <w:pPr>
        <w:jc w:val="center"/>
        <w:rPr>
          <w:rFonts w:ascii="Times New Roman" w:hAnsi="Times New Roman" w:cs="Times New Roman"/>
          <w:b/>
          <w:sz w:val="32"/>
          <w:szCs w:val="32"/>
          <w:lang w:val="en-US"/>
        </w:rPr>
      </w:pPr>
    </w:p>
    <w:p w:rsidR="00BB6D15" w:rsidRDefault="00BB6D15" w:rsidP="002F5995">
      <w:pPr>
        <w:jc w:val="center"/>
        <w:rPr>
          <w:rFonts w:ascii="Times New Roman" w:hAnsi="Times New Roman" w:cs="Times New Roman"/>
          <w:b/>
          <w:sz w:val="32"/>
          <w:szCs w:val="32"/>
          <w:lang w:val="en-US"/>
        </w:rPr>
      </w:pPr>
    </w:p>
    <w:p w:rsidR="00BB6D15" w:rsidRDefault="00BB6D15" w:rsidP="002F5995">
      <w:pPr>
        <w:jc w:val="center"/>
        <w:rPr>
          <w:rFonts w:ascii="Times New Roman" w:hAnsi="Times New Roman" w:cs="Times New Roman"/>
          <w:b/>
          <w:sz w:val="32"/>
          <w:szCs w:val="32"/>
          <w:lang w:val="en-US"/>
        </w:rPr>
      </w:pPr>
    </w:p>
    <w:p w:rsidR="00F62A3A" w:rsidRDefault="00F62A3A" w:rsidP="00F62A3A">
      <w:pPr>
        <w:jc w:val="center"/>
        <w:rPr>
          <w:rFonts w:ascii="Times New Roman" w:hAnsi="Times New Roman" w:cs="Times New Roman"/>
          <w:b/>
          <w:sz w:val="32"/>
          <w:szCs w:val="32"/>
        </w:rPr>
      </w:pPr>
      <w:r>
        <w:rPr>
          <w:rFonts w:ascii="Times New Roman" w:hAnsi="Times New Roman" w:cs="Times New Roman"/>
          <w:b/>
          <w:noProof/>
          <w:sz w:val="32"/>
          <w:szCs w:val="32"/>
          <w:lang w:eastAsia="ru-RU"/>
        </w:rPr>
        <w:lastRenderedPageBreak/>
        <w:drawing>
          <wp:inline distT="0" distB="0" distL="0" distR="0" wp14:anchorId="1172C625" wp14:editId="7B283EE6">
            <wp:extent cx="986472" cy="1147157"/>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6246" cy="1146895"/>
                    </a:xfrm>
                    <a:prstGeom prst="rect">
                      <a:avLst/>
                    </a:prstGeom>
                    <a:noFill/>
                    <a:ln>
                      <a:noFill/>
                    </a:ln>
                  </pic:spPr>
                </pic:pic>
              </a:graphicData>
            </a:graphic>
          </wp:inline>
        </w:drawing>
      </w:r>
    </w:p>
    <w:p w:rsidR="00F62A3A" w:rsidRDefault="00F62A3A" w:rsidP="00F62A3A">
      <w:pPr>
        <w:jc w:val="center"/>
        <w:rPr>
          <w:rFonts w:ascii="Times New Roman" w:hAnsi="Times New Roman" w:cs="Times New Roman"/>
          <w:b/>
          <w:sz w:val="32"/>
          <w:szCs w:val="32"/>
        </w:rPr>
      </w:pPr>
      <w:r>
        <w:rPr>
          <w:rFonts w:ascii="Times New Roman" w:hAnsi="Times New Roman" w:cs="Times New Roman"/>
          <w:b/>
          <w:sz w:val="32"/>
          <w:szCs w:val="32"/>
        </w:rPr>
        <w:t>Содержание</w:t>
      </w:r>
    </w:p>
    <w:p w:rsidR="00F62A3A" w:rsidRPr="002F5995" w:rsidRDefault="00F62A3A" w:rsidP="00F62A3A">
      <w:pPr>
        <w:pStyle w:val="a3"/>
        <w:numPr>
          <w:ilvl w:val="0"/>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100.00 </w:t>
      </w:r>
      <w:r>
        <w:rPr>
          <w:rFonts w:ascii="Times New Roman" w:hAnsi="Times New Roman" w:cs="Times New Roman"/>
          <w:sz w:val="28"/>
          <w:szCs w:val="28"/>
        </w:rPr>
        <w:t>СИНЕРГИЯ</w:t>
      </w:r>
    </w:p>
    <w:p w:rsidR="00F62A3A" w:rsidRPr="002F5995" w:rsidRDefault="00F62A3A" w:rsidP="00F62A3A">
      <w:pPr>
        <w:pStyle w:val="a3"/>
        <w:numPr>
          <w:ilvl w:val="0"/>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100.01 </w:t>
      </w:r>
      <w:r>
        <w:rPr>
          <w:rFonts w:ascii="Times New Roman" w:hAnsi="Times New Roman" w:cs="Times New Roman"/>
          <w:sz w:val="28"/>
          <w:szCs w:val="28"/>
        </w:rPr>
        <w:t>Введение</w:t>
      </w:r>
      <w:r w:rsidRPr="002F5995">
        <w:rPr>
          <w:rFonts w:ascii="Times New Roman" w:hAnsi="Times New Roman" w:cs="Times New Roman"/>
          <w:sz w:val="28"/>
          <w:szCs w:val="28"/>
          <w:lang w:val="en-US"/>
        </w:rPr>
        <w:t xml:space="preserve">: </w:t>
      </w:r>
      <w:r>
        <w:rPr>
          <w:rFonts w:ascii="Times New Roman" w:hAnsi="Times New Roman" w:cs="Times New Roman"/>
          <w:sz w:val="28"/>
          <w:szCs w:val="28"/>
        </w:rPr>
        <w:t>Сценарий ребёнка</w:t>
      </w:r>
    </w:p>
    <w:p w:rsidR="00F62A3A" w:rsidRPr="002F5995" w:rsidRDefault="00F62A3A" w:rsidP="00F62A3A">
      <w:pPr>
        <w:pStyle w:val="a3"/>
        <w:numPr>
          <w:ilvl w:val="1"/>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100.010 </w:t>
      </w:r>
      <w:r>
        <w:rPr>
          <w:rFonts w:ascii="Times New Roman" w:hAnsi="Times New Roman" w:cs="Times New Roman"/>
          <w:sz w:val="28"/>
          <w:szCs w:val="28"/>
        </w:rPr>
        <w:t>Познание ребёнка</w:t>
      </w:r>
    </w:p>
    <w:p w:rsidR="00F62A3A" w:rsidRPr="002F5995" w:rsidRDefault="00F62A3A" w:rsidP="00F62A3A">
      <w:pPr>
        <w:pStyle w:val="a3"/>
        <w:numPr>
          <w:ilvl w:val="1"/>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100.020 </w:t>
      </w:r>
      <w:r>
        <w:rPr>
          <w:rFonts w:ascii="Times New Roman" w:hAnsi="Times New Roman" w:cs="Times New Roman"/>
          <w:sz w:val="28"/>
          <w:szCs w:val="28"/>
        </w:rPr>
        <w:t>Познание человеческих ощущений</w:t>
      </w:r>
    </w:p>
    <w:p w:rsidR="00F62A3A" w:rsidRPr="002F5995" w:rsidRDefault="00F62A3A" w:rsidP="00F62A3A">
      <w:pPr>
        <w:pStyle w:val="a3"/>
        <w:numPr>
          <w:ilvl w:val="1"/>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100.030 </w:t>
      </w:r>
      <w:r>
        <w:rPr>
          <w:rFonts w:ascii="Times New Roman" w:hAnsi="Times New Roman" w:cs="Times New Roman"/>
          <w:sz w:val="28"/>
          <w:szCs w:val="28"/>
        </w:rPr>
        <w:t>Пределы разрешения</w:t>
      </w:r>
    </w:p>
    <w:p w:rsidR="00F62A3A" w:rsidRPr="002F5995" w:rsidRDefault="00F62A3A" w:rsidP="00F62A3A">
      <w:pPr>
        <w:pStyle w:val="a3"/>
        <w:numPr>
          <w:ilvl w:val="1"/>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100.10 </w:t>
      </w:r>
      <w:r>
        <w:rPr>
          <w:rFonts w:ascii="Times New Roman" w:hAnsi="Times New Roman" w:cs="Times New Roman"/>
          <w:sz w:val="28"/>
          <w:szCs w:val="28"/>
        </w:rPr>
        <w:t>Дробление тетраэдрического единства</w:t>
      </w:r>
    </w:p>
    <w:p w:rsidR="00F62A3A" w:rsidRPr="002F5995" w:rsidRDefault="00F62A3A" w:rsidP="00F62A3A">
      <w:pPr>
        <w:pStyle w:val="a3"/>
        <w:numPr>
          <w:ilvl w:val="2"/>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100.101 </w:t>
      </w:r>
      <w:r>
        <w:rPr>
          <w:rFonts w:ascii="Times New Roman" w:hAnsi="Times New Roman" w:cs="Times New Roman"/>
          <w:sz w:val="28"/>
          <w:szCs w:val="28"/>
        </w:rPr>
        <w:t>Синергетическое единство</w:t>
      </w:r>
    </w:p>
    <w:p w:rsidR="00F62A3A" w:rsidRPr="002F5995" w:rsidRDefault="00F62A3A" w:rsidP="00F62A3A">
      <w:pPr>
        <w:pStyle w:val="a3"/>
        <w:numPr>
          <w:ilvl w:val="2"/>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100.120 </w:t>
      </w:r>
      <w:r>
        <w:rPr>
          <w:rFonts w:ascii="Times New Roman" w:hAnsi="Times New Roman" w:cs="Times New Roman"/>
          <w:sz w:val="28"/>
          <w:szCs w:val="28"/>
        </w:rPr>
        <w:t>Икоса и тетра</w:t>
      </w:r>
    </w:p>
    <w:p w:rsidR="00F62A3A" w:rsidRPr="002F5995" w:rsidRDefault="00F62A3A" w:rsidP="00F62A3A">
      <w:pPr>
        <w:pStyle w:val="a3"/>
        <w:numPr>
          <w:ilvl w:val="1"/>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100.20 </w:t>
      </w:r>
      <w:r>
        <w:rPr>
          <w:rFonts w:ascii="Times New Roman" w:hAnsi="Times New Roman" w:cs="Times New Roman"/>
          <w:sz w:val="28"/>
          <w:szCs w:val="28"/>
        </w:rPr>
        <w:t>Сценарий ребёнка</w:t>
      </w:r>
    </w:p>
    <w:p w:rsidR="00F62A3A" w:rsidRPr="002F5995" w:rsidRDefault="00F62A3A" w:rsidP="00F62A3A">
      <w:pPr>
        <w:pStyle w:val="a3"/>
        <w:numPr>
          <w:ilvl w:val="1"/>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100.30 </w:t>
      </w:r>
      <w:r>
        <w:rPr>
          <w:rFonts w:ascii="Times New Roman" w:hAnsi="Times New Roman" w:cs="Times New Roman"/>
          <w:sz w:val="28"/>
          <w:szCs w:val="28"/>
        </w:rPr>
        <w:t>Всецело-рациональное разделение</w:t>
      </w:r>
    </w:p>
    <w:p w:rsidR="00F62A3A" w:rsidRPr="002F5995" w:rsidRDefault="00F62A3A" w:rsidP="00F62A3A">
      <w:pPr>
        <w:pStyle w:val="a3"/>
        <w:numPr>
          <w:ilvl w:val="2"/>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100.3011 </w:t>
      </w:r>
      <w:r>
        <w:rPr>
          <w:rFonts w:ascii="Times New Roman" w:hAnsi="Times New Roman" w:cs="Times New Roman"/>
          <w:sz w:val="28"/>
          <w:szCs w:val="28"/>
        </w:rPr>
        <w:t>Ожерелье</w:t>
      </w:r>
    </w:p>
    <w:p w:rsidR="00F62A3A" w:rsidRPr="002F5995" w:rsidRDefault="00F62A3A" w:rsidP="00F62A3A">
      <w:pPr>
        <w:pStyle w:val="a3"/>
        <w:numPr>
          <w:ilvl w:val="2"/>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100.304 </w:t>
      </w:r>
      <w:r>
        <w:rPr>
          <w:rFonts w:ascii="Times New Roman" w:hAnsi="Times New Roman" w:cs="Times New Roman"/>
          <w:sz w:val="28"/>
          <w:szCs w:val="28"/>
        </w:rPr>
        <w:t>Сырный тетраэдр</w:t>
      </w:r>
    </w:p>
    <w:p w:rsidR="00F62A3A" w:rsidRPr="002F5995" w:rsidRDefault="00F62A3A" w:rsidP="00F62A3A">
      <w:pPr>
        <w:pStyle w:val="a3"/>
        <w:numPr>
          <w:ilvl w:val="2"/>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100.310 </w:t>
      </w:r>
      <w:r>
        <w:rPr>
          <w:rFonts w:ascii="Times New Roman" w:hAnsi="Times New Roman" w:cs="Times New Roman"/>
          <w:sz w:val="28"/>
          <w:szCs w:val="28"/>
        </w:rPr>
        <w:t>Два тетра в куб</w:t>
      </w:r>
    </w:p>
    <w:p w:rsidR="00F62A3A" w:rsidRPr="002F5995" w:rsidRDefault="00F62A3A" w:rsidP="00F62A3A">
      <w:pPr>
        <w:pStyle w:val="a3"/>
        <w:numPr>
          <w:ilvl w:val="1"/>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100.320 </w:t>
      </w:r>
      <w:r>
        <w:rPr>
          <w:rFonts w:ascii="Times New Roman" w:hAnsi="Times New Roman" w:cs="Times New Roman"/>
          <w:sz w:val="28"/>
          <w:szCs w:val="28"/>
        </w:rPr>
        <w:t>Модульное разделение космической иерархии</w:t>
      </w:r>
    </w:p>
    <w:p w:rsidR="00F62A3A" w:rsidRPr="002F5995" w:rsidRDefault="00F62A3A" w:rsidP="00F62A3A">
      <w:pPr>
        <w:pStyle w:val="a3"/>
        <w:numPr>
          <w:ilvl w:val="1"/>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100.330 "</w:t>
      </w:r>
      <w:r>
        <w:rPr>
          <w:rFonts w:ascii="Times New Roman" w:hAnsi="Times New Roman" w:cs="Times New Roman"/>
          <w:sz w:val="28"/>
          <w:szCs w:val="28"/>
        </w:rPr>
        <w:t>Я</w:t>
      </w:r>
      <w:r w:rsidRPr="002F5995">
        <w:rPr>
          <w:rFonts w:ascii="Times New Roman" w:hAnsi="Times New Roman" w:cs="Times New Roman"/>
          <w:sz w:val="28"/>
          <w:szCs w:val="28"/>
          <w:lang w:val="en-US"/>
        </w:rPr>
        <w:t xml:space="preserve">" </w:t>
      </w:r>
      <w:r>
        <w:rPr>
          <w:rFonts w:ascii="Times New Roman" w:hAnsi="Times New Roman" w:cs="Times New Roman"/>
          <w:sz w:val="28"/>
          <w:szCs w:val="28"/>
        </w:rPr>
        <w:t>мяч</w:t>
      </w:r>
    </w:p>
    <w:p w:rsidR="00F62A3A" w:rsidRPr="002F5995" w:rsidRDefault="00F62A3A" w:rsidP="00F62A3A">
      <w:pPr>
        <w:pStyle w:val="a3"/>
        <w:numPr>
          <w:ilvl w:val="1"/>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100.40 </w:t>
      </w:r>
      <w:r>
        <w:rPr>
          <w:rFonts w:ascii="Times New Roman" w:hAnsi="Times New Roman" w:cs="Times New Roman"/>
          <w:sz w:val="28"/>
          <w:szCs w:val="28"/>
        </w:rPr>
        <w:t>Ограниченный сценарий событий</w:t>
      </w:r>
    </w:p>
    <w:p w:rsidR="00F62A3A" w:rsidRPr="002F5995" w:rsidRDefault="00F62A3A" w:rsidP="00F62A3A">
      <w:pPr>
        <w:pStyle w:val="a3"/>
        <w:numPr>
          <w:ilvl w:val="2"/>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100.41 </w:t>
      </w:r>
      <w:proofErr w:type="spellStart"/>
      <w:r>
        <w:rPr>
          <w:rFonts w:ascii="Times New Roman" w:hAnsi="Times New Roman" w:cs="Times New Roman"/>
          <w:sz w:val="28"/>
          <w:szCs w:val="28"/>
        </w:rPr>
        <w:t>Складываемость</w:t>
      </w:r>
      <w:proofErr w:type="spellEnd"/>
      <w:r>
        <w:rPr>
          <w:rFonts w:ascii="Times New Roman" w:hAnsi="Times New Roman" w:cs="Times New Roman"/>
          <w:sz w:val="28"/>
          <w:szCs w:val="28"/>
        </w:rPr>
        <w:t xml:space="preserve"> треугольников в тетраэдры</w:t>
      </w:r>
    </w:p>
    <w:p w:rsidR="00F62A3A" w:rsidRPr="002F5995" w:rsidRDefault="00F62A3A" w:rsidP="00F62A3A">
      <w:pPr>
        <w:pStyle w:val="a3"/>
        <w:numPr>
          <w:ilvl w:val="2"/>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100.415 </w:t>
      </w:r>
      <w:r>
        <w:rPr>
          <w:rFonts w:ascii="Times New Roman" w:hAnsi="Times New Roman" w:cs="Times New Roman"/>
          <w:sz w:val="28"/>
          <w:szCs w:val="28"/>
        </w:rPr>
        <w:t>Развёртываемый предел</w:t>
      </w:r>
    </w:p>
    <w:p w:rsidR="00F62A3A" w:rsidRPr="002F5995" w:rsidRDefault="00F62A3A" w:rsidP="00F62A3A">
      <w:pPr>
        <w:pStyle w:val="a3"/>
        <w:numPr>
          <w:ilvl w:val="1"/>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100.50 </w:t>
      </w:r>
      <w:r>
        <w:rPr>
          <w:rFonts w:ascii="Times New Roman" w:hAnsi="Times New Roman" w:cs="Times New Roman"/>
          <w:sz w:val="28"/>
          <w:szCs w:val="28"/>
        </w:rPr>
        <w:t>Постоянная треугольная симметрия</w:t>
      </w:r>
    </w:p>
    <w:p w:rsidR="00F62A3A" w:rsidRPr="002F5995" w:rsidRDefault="00F62A3A" w:rsidP="00F62A3A">
      <w:pPr>
        <w:pStyle w:val="a3"/>
        <w:numPr>
          <w:ilvl w:val="1"/>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100.60 </w:t>
      </w:r>
      <w:r>
        <w:rPr>
          <w:rFonts w:ascii="Times New Roman" w:hAnsi="Times New Roman" w:cs="Times New Roman"/>
          <w:sz w:val="28"/>
          <w:szCs w:val="28"/>
        </w:rPr>
        <w:t xml:space="preserve">Ограниченное </w:t>
      </w:r>
      <w:proofErr w:type="spellStart"/>
      <w:r>
        <w:rPr>
          <w:rFonts w:ascii="Times New Roman" w:hAnsi="Times New Roman" w:cs="Times New Roman"/>
          <w:sz w:val="28"/>
          <w:szCs w:val="28"/>
        </w:rPr>
        <w:t>эпизодирование</w:t>
      </w:r>
      <w:proofErr w:type="spellEnd"/>
    </w:p>
    <w:p w:rsidR="00F62A3A" w:rsidRPr="002F5995" w:rsidRDefault="00F62A3A" w:rsidP="00F62A3A">
      <w:pPr>
        <w:pStyle w:val="a3"/>
        <w:numPr>
          <w:ilvl w:val="0"/>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101.00 </w:t>
      </w:r>
      <w:r>
        <w:rPr>
          <w:rFonts w:ascii="Times New Roman" w:hAnsi="Times New Roman" w:cs="Times New Roman"/>
          <w:sz w:val="28"/>
          <w:szCs w:val="28"/>
        </w:rPr>
        <w:t>Определение: Синергия</w:t>
      </w:r>
    </w:p>
    <w:p w:rsidR="00F62A3A" w:rsidRPr="002F5995" w:rsidRDefault="00F62A3A" w:rsidP="00F62A3A">
      <w:pPr>
        <w:pStyle w:val="a3"/>
        <w:numPr>
          <w:ilvl w:val="0"/>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120.00 </w:t>
      </w:r>
      <w:r>
        <w:rPr>
          <w:rFonts w:ascii="Times New Roman" w:hAnsi="Times New Roman" w:cs="Times New Roman"/>
          <w:sz w:val="28"/>
          <w:szCs w:val="28"/>
        </w:rPr>
        <w:t>Взаимное притяжение материальных тел</w:t>
      </w:r>
    </w:p>
    <w:p w:rsidR="00F62A3A" w:rsidRPr="002F5995" w:rsidRDefault="00F62A3A" w:rsidP="00F62A3A">
      <w:pPr>
        <w:pStyle w:val="a3"/>
        <w:numPr>
          <w:ilvl w:val="0"/>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130.00 </w:t>
      </w:r>
      <w:r>
        <w:rPr>
          <w:rFonts w:ascii="Times New Roman" w:hAnsi="Times New Roman" w:cs="Times New Roman"/>
          <w:sz w:val="28"/>
          <w:szCs w:val="28"/>
        </w:rPr>
        <w:t>Прецессия и энтропия</w:t>
      </w:r>
    </w:p>
    <w:p w:rsidR="00F62A3A" w:rsidRPr="006C0530" w:rsidRDefault="00F62A3A" w:rsidP="00F62A3A">
      <w:pPr>
        <w:pStyle w:val="a3"/>
        <w:numPr>
          <w:ilvl w:val="0"/>
          <w:numId w:val="3"/>
        </w:numPr>
        <w:rPr>
          <w:rFonts w:ascii="Times New Roman" w:hAnsi="Times New Roman" w:cs="Times New Roman"/>
          <w:sz w:val="28"/>
          <w:szCs w:val="28"/>
        </w:rPr>
      </w:pPr>
      <w:r w:rsidRPr="006C0530">
        <w:rPr>
          <w:rFonts w:ascii="Times New Roman" w:hAnsi="Times New Roman" w:cs="Times New Roman"/>
          <w:sz w:val="28"/>
          <w:szCs w:val="28"/>
        </w:rPr>
        <w:t xml:space="preserve">140.00 </w:t>
      </w:r>
      <w:r>
        <w:rPr>
          <w:rFonts w:ascii="Times New Roman" w:hAnsi="Times New Roman" w:cs="Times New Roman"/>
          <w:sz w:val="28"/>
          <w:szCs w:val="28"/>
        </w:rPr>
        <w:t>Следствие синергии</w:t>
      </w:r>
      <w:r w:rsidRPr="006C0530">
        <w:rPr>
          <w:rFonts w:ascii="Times New Roman" w:hAnsi="Times New Roman" w:cs="Times New Roman"/>
          <w:sz w:val="28"/>
          <w:szCs w:val="28"/>
        </w:rPr>
        <w:t>:</w:t>
      </w:r>
      <w:r>
        <w:rPr>
          <w:rFonts w:ascii="Times New Roman" w:hAnsi="Times New Roman" w:cs="Times New Roman"/>
          <w:sz w:val="28"/>
          <w:szCs w:val="28"/>
        </w:rPr>
        <w:t xml:space="preserve"> принцип целой системы</w:t>
      </w:r>
    </w:p>
    <w:p w:rsidR="00F62A3A" w:rsidRPr="002F5995" w:rsidRDefault="00F62A3A" w:rsidP="00F62A3A">
      <w:pPr>
        <w:pStyle w:val="a3"/>
        <w:numPr>
          <w:ilvl w:val="0"/>
          <w:numId w:val="3"/>
        </w:numPr>
        <w:rPr>
          <w:rFonts w:ascii="Times New Roman" w:hAnsi="Times New Roman" w:cs="Times New Roman"/>
          <w:sz w:val="28"/>
          <w:szCs w:val="28"/>
          <w:lang w:val="en-US"/>
        </w:rPr>
      </w:pPr>
      <w:r w:rsidRPr="002F5995">
        <w:rPr>
          <w:rFonts w:ascii="Times New Roman" w:hAnsi="Times New Roman" w:cs="Times New Roman"/>
          <w:sz w:val="28"/>
          <w:szCs w:val="28"/>
          <w:lang w:val="en-US"/>
        </w:rPr>
        <w:t xml:space="preserve">150.00 </w:t>
      </w:r>
      <w:r>
        <w:rPr>
          <w:rFonts w:ascii="Times New Roman" w:hAnsi="Times New Roman" w:cs="Times New Roman"/>
          <w:sz w:val="28"/>
          <w:szCs w:val="28"/>
        </w:rPr>
        <w:t xml:space="preserve">Синергия </w:t>
      </w:r>
      <w:proofErr w:type="spellStart"/>
      <w:r>
        <w:rPr>
          <w:rFonts w:ascii="Times New Roman" w:hAnsi="Times New Roman" w:cs="Times New Roman"/>
          <w:sz w:val="28"/>
          <w:szCs w:val="28"/>
        </w:rPr>
        <w:t>синергий</w:t>
      </w:r>
      <w:proofErr w:type="spellEnd"/>
    </w:p>
    <w:p w:rsidR="00F62A3A" w:rsidRPr="001E4553" w:rsidRDefault="00F62A3A" w:rsidP="00F62A3A">
      <w:pPr>
        <w:pStyle w:val="a3"/>
        <w:numPr>
          <w:ilvl w:val="0"/>
          <w:numId w:val="3"/>
        </w:numPr>
        <w:rPr>
          <w:rFonts w:ascii="Times New Roman" w:hAnsi="Times New Roman" w:cs="Times New Roman"/>
          <w:sz w:val="28"/>
          <w:szCs w:val="28"/>
        </w:rPr>
      </w:pPr>
      <w:r w:rsidRPr="001E4553">
        <w:rPr>
          <w:rFonts w:ascii="Times New Roman" w:hAnsi="Times New Roman" w:cs="Times New Roman"/>
          <w:sz w:val="28"/>
          <w:szCs w:val="28"/>
        </w:rPr>
        <w:t xml:space="preserve">160.00 </w:t>
      </w:r>
      <w:r>
        <w:rPr>
          <w:rFonts w:ascii="Times New Roman" w:hAnsi="Times New Roman" w:cs="Times New Roman"/>
          <w:sz w:val="28"/>
          <w:szCs w:val="28"/>
        </w:rPr>
        <w:t>Исследование обобщённой проектной науки</w:t>
      </w:r>
    </w:p>
    <w:p w:rsidR="00F62A3A" w:rsidRDefault="00F62A3A" w:rsidP="00F62A3A">
      <w:pPr>
        <w:pStyle w:val="a3"/>
        <w:numPr>
          <w:ilvl w:val="0"/>
          <w:numId w:val="3"/>
        </w:numPr>
        <w:rPr>
          <w:rFonts w:ascii="Times New Roman" w:hAnsi="Times New Roman" w:cs="Times New Roman"/>
          <w:sz w:val="28"/>
          <w:szCs w:val="28"/>
        </w:rPr>
      </w:pPr>
      <w:r w:rsidRPr="0079691B">
        <w:rPr>
          <w:rFonts w:ascii="Times New Roman" w:hAnsi="Times New Roman" w:cs="Times New Roman"/>
          <w:sz w:val="28"/>
          <w:szCs w:val="28"/>
        </w:rPr>
        <w:t xml:space="preserve">180.00 </w:t>
      </w:r>
      <w:r>
        <w:rPr>
          <w:rFonts w:ascii="Times New Roman" w:hAnsi="Times New Roman" w:cs="Times New Roman"/>
          <w:sz w:val="28"/>
          <w:szCs w:val="28"/>
        </w:rPr>
        <w:t>Проектная наука и пределы выносливости человека</w:t>
      </w:r>
    </w:p>
    <w:p w:rsidR="00BA7405" w:rsidRDefault="00BA7405" w:rsidP="00BA7405">
      <w:pPr>
        <w:rPr>
          <w:rFonts w:ascii="Times New Roman" w:hAnsi="Times New Roman" w:cs="Times New Roman"/>
          <w:sz w:val="28"/>
          <w:szCs w:val="28"/>
        </w:rPr>
      </w:pPr>
    </w:p>
    <w:p w:rsidR="00BA7405" w:rsidRPr="00BA7405" w:rsidRDefault="00BA7405" w:rsidP="00BA7405">
      <w:pPr>
        <w:rPr>
          <w:rFonts w:ascii="Times New Roman" w:hAnsi="Times New Roman" w:cs="Times New Roman"/>
          <w:sz w:val="28"/>
          <w:szCs w:val="28"/>
        </w:rPr>
      </w:pPr>
    </w:p>
    <w:p w:rsidR="000D74AC" w:rsidRPr="00352B43" w:rsidRDefault="000D74AC" w:rsidP="000D74AC">
      <w:pPr>
        <w:jc w:val="both"/>
        <w:rPr>
          <w:rFonts w:ascii="Times New Roman" w:hAnsi="Times New Roman" w:cs="Times New Roman"/>
          <w:b/>
          <w:sz w:val="32"/>
          <w:szCs w:val="32"/>
        </w:rPr>
      </w:pPr>
      <w:r>
        <w:rPr>
          <w:rFonts w:ascii="Times New Roman" w:hAnsi="Times New Roman" w:cs="Times New Roman"/>
          <w:b/>
          <w:noProof/>
          <w:sz w:val="32"/>
          <w:szCs w:val="32"/>
          <w:lang w:eastAsia="ru-RU"/>
        </w:rPr>
        <w:lastRenderedPageBreak/>
        <w:drawing>
          <wp:inline distT="0" distB="0" distL="0" distR="0">
            <wp:extent cx="1089025" cy="5816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025" cy="581660"/>
                    </a:xfrm>
                    <a:prstGeom prst="rect">
                      <a:avLst/>
                    </a:prstGeom>
                    <a:noFill/>
                    <a:ln>
                      <a:noFill/>
                    </a:ln>
                  </pic:spPr>
                </pic:pic>
              </a:graphicData>
            </a:graphic>
          </wp:inline>
        </w:drawing>
      </w:r>
      <w:r w:rsidRPr="00352B43">
        <w:rPr>
          <w:rFonts w:ascii="Times New Roman" w:hAnsi="Times New Roman" w:cs="Times New Roman"/>
          <w:b/>
          <w:sz w:val="32"/>
          <w:szCs w:val="32"/>
        </w:rPr>
        <w:t xml:space="preserve">                                                                                </w:t>
      </w:r>
      <w:r>
        <w:rPr>
          <w:rFonts w:ascii="Times New Roman" w:hAnsi="Times New Roman" w:cs="Times New Roman"/>
          <w:b/>
          <w:noProof/>
          <w:sz w:val="32"/>
          <w:szCs w:val="32"/>
          <w:lang w:eastAsia="ru-RU"/>
        </w:rPr>
        <w:drawing>
          <wp:inline distT="0" distB="0" distL="0" distR="0">
            <wp:extent cx="781685" cy="5899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589915"/>
                    </a:xfrm>
                    <a:prstGeom prst="rect">
                      <a:avLst/>
                    </a:prstGeom>
                    <a:noFill/>
                    <a:ln>
                      <a:noFill/>
                    </a:ln>
                  </pic:spPr>
                </pic:pic>
              </a:graphicData>
            </a:graphic>
          </wp:inline>
        </w:drawing>
      </w:r>
    </w:p>
    <w:p w:rsidR="000D74AC" w:rsidRDefault="000D74AC" w:rsidP="000D74AC">
      <w:pPr>
        <w:jc w:val="center"/>
        <w:rPr>
          <w:rFonts w:ascii="Times New Roman" w:hAnsi="Times New Roman" w:cs="Times New Roman"/>
          <w:b/>
          <w:sz w:val="32"/>
          <w:szCs w:val="32"/>
        </w:rPr>
      </w:pPr>
      <w:r w:rsidRPr="00352B43">
        <w:rPr>
          <w:rFonts w:ascii="Times New Roman" w:hAnsi="Times New Roman" w:cs="Times New Roman"/>
          <w:b/>
          <w:sz w:val="32"/>
          <w:szCs w:val="32"/>
        </w:rPr>
        <w:t xml:space="preserve">100.00 </w:t>
      </w:r>
      <w:r>
        <w:rPr>
          <w:rFonts w:ascii="Times New Roman" w:hAnsi="Times New Roman" w:cs="Times New Roman"/>
          <w:b/>
          <w:sz w:val="32"/>
          <w:szCs w:val="32"/>
        </w:rPr>
        <w:t>СИНЕРГИЯ</w:t>
      </w:r>
    </w:p>
    <w:p w:rsidR="000D74AC" w:rsidRDefault="000D74AC" w:rsidP="000D74AC">
      <w:pPr>
        <w:jc w:val="center"/>
        <w:rPr>
          <w:rFonts w:ascii="Times New Roman" w:hAnsi="Times New Roman" w:cs="Times New Roman"/>
          <w:sz w:val="28"/>
          <w:szCs w:val="28"/>
        </w:rPr>
      </w:pPr>
      <w:r w:rsidRPr="000D74AC">
        <w:rPr>
          <w:rFonts w:ascii="Times New Roman" w:hAnsi="Times New Roman" w:cs="Times New Roman"/>
          <w:sz w:val="28"/>
          <w:szCs w:val="28"/>
        </w:rPr>
        <w:t>100.01 Введение: Сценарий ребёнка</w:t>
      </w:r>
    </w:p>
    <w:p w:rsidR="000D74AC" w:rsidRPr="000D74AC" w:rsidRDefault="000D74AC" w:rsidP="000D74AC">
      <w:pPr>
        <w:jc w:val="center"/>
        <w:rPr>
          <w:rFonts w:ascii="Times New Roman" w:hAnsi="Times New Roman" w:cs="Times New Roman"/>
          <w:sz w:val="28"/>
          <w:szCs w:val="28"/>
        </w:rPr>
      </w:pPr>
      <w:r w:rsidRPr="000D74AC">
        <w:rPr>
          <w:rFonts w:ascii="Times New Roman" w:hAnsi="Times New Roman" w:cs="Times New Roman"/>
          <w:sz w:val="28"/>
          <w:szCs w:val="28"/>
        </w:rPr>
        <w:t>[100.01-100.63</w:t>
      </w:r>
      <w:r>
        <w:rPr>
          <w:rFonts w:ascii="Times New Roman" w:hAnsi="Times New Roman" w:cs="Times New Roman"/>
          <w:sz w:val="28"/>
          <w:szCs w:val="28"/>
        </w:rPr>
        <w:t xml:space="preserve"> Сценарий: </w:t>
      </w:r>
      <w:r w:rsidRPr="000D74AC">
        <w:rPr>
          <w:rFonts w:ascii="Times New Roman" w:hAnsi="Times New Roman" w:cs="Times New Roman"/>
          <w:sz w:val="28"/>
          <w:szCs w:val="28"/>
        </w:rPr>
        <w:t>Ребёно</w:t>
      </w:r>
      <w:r>
        <w:rPr>
          <w:rFonts w:ascii="Times New Roman" w:hAnsi="Times New Roman" w:cs="Times New Roman"/>
          <w:sz w:val="28"/>
          <w:szCs w:val="28"/>
        </w:rPr>
        <w:t>к исследователь</w:t>
      </w:r>
      <w:r w:rsidRPr="000D74AC">
        <w:rPr>
          <w:rFonts w:ascii="Times New Roman" w:hAnsi="Times New Roman" w:cs="Times New Roman"/>
          <w:sz w:val="28"/>
          <w:szCs w:val="28"/>
        </w:rPr>
        <w:t>]</w:t>
      </w:r>
    </w:p>
    <w:p w:rsidR="000D74AC" w:rsidRDefault="000D74AC" w:rsidP="000D74AC">
      <w:pPr>
        <w:jc w:val="both"/>
        <w:rPr>
          <w:rFonts w:ascii="Times New Roman" w:hAnsi="Times New Roman" w:cs="Times New Roman"/>
          <w:sz w:val="28"/>
          <w:szCs w:val="28"/>
        </w:rPr>
      </w:pPr>
      <w:r w:rsidRPr="000D74AC">
        <w:rPr>
          <w:rFonts w:ascii="Times New Roman" w:hAnsi="Times New Roman" w:cs="Times New Roman"/>
          <w:sz w:val="28"/>
          <w:szCs w:val="28"/>
        </w:rPr>
        <w:t xml:space="preserve">100.010 </w:t>
      </w:r>
      <w:r w:rsidR="00454AE2">
        <w:rPr>
          <w:rFonts w:ascii="Times New Roman" w:hAnsi="Times New Roman" w:cs="Times New Roman"/>
          <w:b/>
          <w:sz w:val="28"/>
          <w:szCs w:val="28"/>
        </w:rPr>
        <w:t>По</w:t>
      </w:r>
      <w:r w:rsidRPr="000D74AC">
        <w:rPr>
          <w:rFonts w:ascii="Times New Roman" w:hAnsi="Times New Roman" w:cs="Times New Roman"/>
          <w:b/>
          <w:sz w:val="28"/>
          <w:szCs w:val="28"/>
        </w:rPr>
        <w:t>знание ребёнка:</w:t>
      </w:r>
      <w:r>
        <w:rPr>
          <w:rFonts w:ascii="Times New Roman" w:hAnsi="Times New Roman" w:cs="Times New Roman"/>
          <w:sz w:val="28"/>
          <w:szCs w:val="28"/>
        </w:rPr>
        <w:t xml:space="preserve"> Самые простые описания – это те, что можно выразить одним словом. Слово, которое само по себе описывает «жизнь», – это «</w:t>
      </w:r>
      <w:r w:rsidR="00454AE2">
        <w:rPr>
          <w:rFonts w:ascii="Times New Roman" w:hAnsi="Times New Roman" w:cs="Times New Roman"/>
          <w:sz w:val="28"/>
          <w:szCs w:val="28"/>
        </w:rPr>
        <w:t>по</w:t>
      </w:r>
      <w:r>
        <w:rPr>
          <w:rFonts w:ascii="Times New Roman" w:hAnsi="Times New Roman" w:cs="Times New Roman"/>
          <w:sz w:val="28"/>
          <w:szCs w:val="28"/>
        </w:rPr>
        <w:t xml:space="preserve">знание». </w:t>
      </w:r>
      <w:r w:rsidR="00454AE2">
        <w:rPr>
          <w:rFonts w:ascii="Times New Roman" w:hAnsi="Times New Roman" w:cs="Times New Roman"/>
          <w:sz w:val="28"/>
          <w:szCs w:val="28"/>
        </w:rPr>
        <w:t xml:space="preserve">Познание предусматривает наличие чего-то непохожего, </w:t>
      </w:r>
      <w:r w:rsidR="002F0DAE">
        <w:rPr>
          <w:rFonts w:ascii="Times New Roman" w:hAnsi="Times New Roman" w:cs="Times New Roman"/>
          <w:sz w:val="28"/>
          <w:szCs w:val="28"/>
        </w:rPr>
        <w:t>что</w:t>
      </w:r>
      <w:r w:rsidR="00454AE2">
        <w:rPr>
          <w:rFonts w:ascii="Times New Roman" w:hAnsi="Times New Roman" w:cs="Times New Roman"/>
          <w:sz w:val="28"/>
          <w:szCs w:val="28"/>
        </w:rPr>
        <w:t xml:space="preserve"> наблюдатель сможет осознать. </w:t>
      </w:r>
      <w:r w:rsidR="002F0DAE">
        <w:rPr>
          <w:rFonts w:ascii="Times New Roman" w:hAnsi="Times New Roman" w:cs="Times New Roman"/>
          <w:sz w:val="28"/>
          <w:szCs w:val="28"/>
        </w:rPr>
        <w:t>Коммуникация познания является как субъективной, так и объективной, и происходит от пассивного к активному, от непохожего к себе, и от себя к непохожему.</w:t>
      </w:r>
    </w:p>
    <w:p w:rsidR="002F0DAE" w:rsidRDefault="002F0DAE" w:rsidP="002F0DAE">
      <w:pPr>
        <w:jc w:val="center"/>
        <w:rPr>
          <w:rFonts w:ascii="Times New Roman" w:hAnsi="Times New Roman" w:cs="Times New Roman"/>
          <w:sz w:val="28"/>
          <w:szCs w:val="28"/>
        </w:rPr>
      </w:pPr>
      <w:r>
        <w:rPr>
          <w:rFonts w:ascii="Times New Roman" w:hAnsi="Times New Roman" w:cs="Times New Roman"/>
          <w:sz w:val="28"/>
          <w:szCs w:val="28"/>
        </w:rPr>
        <w:t>Познание = Я + непохожее</w:t>
      </w:r>
    </w:p>
    <w:p w:rsidR="002F0DAE" w:rsidRDefault="002F0DAE" w:rsidP="002F0DAE">
      <w:pPr>
        <w:jc w:val="center"/>
        <w:rPr>
          <w:rFonts w:ascii="Times New Roman" w:hAnsi="Times New Roman" w:cs="Times New Roman"/>
          <w:sz w:val="28"/>
          <w:szCs w:val="28"/>
        </w:rPr>
      </w:pPr>
      <w:r>
        <w:rPr>
          <w:rFonts w:ascii="Times New Roman" w:hAnsi="Times New Roman" w:cs="Times New Roman"/>
          <w:sz w:val="28"/>
          <w:szCs w:val="28"/>
        </w:rPr>
        <w:t>Познание = наблюдатель + наблюдаемое</w:t>
      </w:r>
    </w:p>
    <w:p w:rsidR="002F0DAE" w:rsidRDefault="002F0DAE" w:rsidP="002F0DAE">
      <w:pPr>
        <w:jc w:val="both"/>
        <w:rPr>
          <w:rFonts w:ascii="Times New Roman" w:hAnsi="Times New Roman" w:cs="Times New Roman"/>
          <w:sz w:val="28"/>
          <w:szCs w:val="28"/>
        </w:rPr>
      </w:pPr>
      <w:r w:rsidRPr="002F0DAE">
        <w:rPr>
          <w:rFonts w:ascii="Times New Roman" w:hAnsi="Times New Roman" w:cs="Times New Roman"/>
          <w:sz w:val="28"/>
          <w:szCs w:val="28"/>
        </w:rPr>
        <w:t>100.011</w:t>
      </w:r>
      <w:r>
        <w:rPr>
          <w:rFonts w:ascii="Times New Roman" w:hAnsi="Times New Roman" w:cs="Times New Roman"/>
          <w:sz w:val="28"/>
          <w:szCs w:val="28"/>
        </w:rPr>
        <w:t xml:space="preserve"> Познание – это непохожее, которое говорит наблюдателю: «Увидь меня». Познание – это наблюдатель, который говорит себе: «Я вижу непохожее».</w:t>
      </w:r>
      <w:r w:rsidR="00796D01">
        <w:rPr>
          <w:rFonts w:ascii="Times New Roman" w:hAnsi="Times New Roman" w:cs="Times New Roman"/>
          <w:sz w:val="28"/>
          <w:szCs w:val="28"/>
        </w:rPr>
        <w:t xml:space="preserve"> Непохожее вызывает познание себя. Познание всегда вызвано непохожестью. Полный комплекс непохожего – это окружающая среда.</w:t>
      </w:r>
    </w:p>
    <w:p w:rsidR="00796D01" w:rsidRDefault="00796D01" w:rsidP="002F0DAE">
      <w:pPr>
        <w:jc w:val="both"/>
        <w:rPr>
          <w:rFonts w:ascii="Times New Roman" w:hAnsi="Times New Roman" w:cs="Times New Roman"/>
          <w:sz w:val="28"/>
          <w:szCs w:val="28"/>
        </w:rPr>
      </w:pPr>
      <w:r w:rsidRPr="00796D01">
        <w:rPr>
          <w:rFonts w:ascii="Times New Roman" w:hAnsi="Times New Roman" w:cs="Times New Roman"/>
          <w:sz w:val="28"/>
          <w:szCs w:val="28"/>
        </w:rPr>
        <w:t>100.012</w:t>
      </w:r>
      <w:r>
        <w:rPr>
          <w:rFonts w:ascii="Times New Roman" w:hAnsi="Times New Roman" w:cs="Times New Roman"/>
          <w:sz w:val="28"/>
          <w:szCs w:val="28"/>
        </w:rPr>
        <w:t xml:space="preserve"> Вселенная для всех должна быть</w:t>
      </w:r>
    </w:p>
    <w:p w:rsidR="00796D01" w:rsidRDefault="00796D01" w:rsidP="00796D01">
      <w:pPr>
        <w:ind w:firstLine="993"/>
        <w:jc w:val="both"/>
        <w:rPr>
          <w:rFonts w:ascii="Times New Roman" w:hAnsi="Times New Roman" w:cs="Times New Roman"/>
          <w:sz w:val="28"/>
          <w:szCs w:val="28"/>
        </w:rPr>
      </w:pPr>
      <w:r>
        <w:rPr>
          <w:rFonts w:ascii="Times New Roman" w:hAnsi="Times New Roman" w:cs="Times New Roman"/>
          <w:sz w:val="28"/>
          <w:szCs w:val="28"/>
        </w:rPr>
        <w:t>Всем, что существует, включая себя.</w:t>
      </w:r>
    </w:p>
    <w:p w:rsidR="00796D01" w:rsidRDefault="00796D01" w:rsidP="00796D01">
      <w:pPr>
        <w:ind w:firstLine="993"/>
        <w:jc w:val="both"/>
        <w:rPr>
          <w:rFonts w:ascii="Times New Roman" w:hAnsi="Times New Roman" w:cs="Times New Roman"/>
          <w:sz w:val="28"/>
          <w:szCs w:val="28"/>
        </w:rPr>
      </w:pPr>
      <w:r>
        <w:rPr>
          <w:rFonts w:ascii="Times New Roman" w:hAnsi="Times New Roman" w:cs="Times New Roman"/>
          <w:sz w:val="28"/>
          <w:szCs w:val="28"/>
        </w:rPr>
        <w:t>Окружающая среда, в свою очередь, должна быть</w:t>
      </w:r>
    </w:p>
    <w:p w:rsidR="00796D01" w:rsidRDefault="00796D01" w:rsidP="00796D01">
      <w:pPr>
        <w:ind w:firstLine="993"/>
        <w:jc w:val="both"/>
        <w:rPr>
          <w:rFonts w:ascii="Times New Roman" w:hAnsi="Times New Roman" w:cs="Times New Roman"/>
          <w:sz w:val="28"/>
          <w:szCs w:val="28"/>
        </w:rPr>
      </w:pPr>
      <w:r>
        <w:rPr>
          <w:rFonts w:ascii="Times New Roman" w:hAnsi="Times New Roman" w:cs="Times New Roman"/>
          <w:sz w:val="28"/>
          <w:szCs w:val="28"/>
        </w:rPr>
        <w:t>Всем, что существует, исключая себя.</w:t>
      </w:r>
    </w:p>
    <w:p w:rsidR="00796D01" w:rsidRDefault="00796D01" w:rsidP="00796D01">
      <w:pPr>
        <w:jc w:val="both"/>
        <w:rPr>
          <w:rFonts w:ascii="Times New Roman" w:hAnsi="Times New Roman" w:cs="Times New Roman"/>
          <w:sz w:val="28"/>
          <w:szCs w:val="28"/>
        </w:rPr>
      </w:pPr>
      <w:r>
        <w:rPr>
          <w:rFonts w:ascii="Times New Roman" w:hAnsi="Times New Roman" w:cs="Times New Roman"/>
          <w:sz w:val="28"/>
          <w:szCs w:val="28"/>
        </w:rPr>
        <w:t>(Сравните секции 264.10 и 1073.12).</w:t>
      </w:r>
    </w:p>
    <w:p w:rsidR="00796D01" w:rsidRDefault="00796D01" w:rsidP="00796D01">
      <w:pPr>
        <w:jc w:val="both"/>
        <w:rPr>
          <w:rFonts w:ascii="Times New Roman" w:hAnsi="Times New Roman" w:cs="Times New Roman"/>
          <w:sz w:val="28"/>
          <w:szCs w:val="28"/>
        </w:rPr>
      </w:pPr>
      <w:r w:rsidRPr="00796D01">
        <w:rPr>
          <w:rFonts w:ascii="Times New Roman" w:hAnsi="Times New Roman" w:cs="Times New Roman"/>
          <w:sz w:val="28"/>
          <w:szCs w:val="28"/>
        </w:rPr>
        <w:t>100.013</w:t>
      </w:r>
      <w:r>
        <w:rPr>
          <w:rFonts w:ascii="Times New Roman" w:hAnsi="Times New Roman" w:cs="Times New Roman"/>
          <w:sz w:val="28"/>
          <w:szCs w:val="28"/>
        </w:rPr>
        <w:t xml:space="preserve"> Жизнь начинается с непохожего. Жизнь начинается с познания окружающей среды. </w:t>
      </w:r>
      <w:r w:rsidR="00114331">
        <w:rPr>
          <w:rFonts w:ascii="Times New Roman" w:hAnsi="Times New Roman" w:cs="Times New Roman"/>
          <w:sz w:val="28"/>
          <w:szCs w:val="28"/>
        </w:rPr>
        <w:t xml:space="preserve">В определении </w:t>
      </w:r>
      <w:proofErr w:type="spellStart"/>
      <w:r w:rsidR="00317F94" w:rsidRPr="00317F94">
        <w:rPr>
          <w:rFonts w:ascii="Times New Roman" w:hAnsi="Times New Roman" w:cs="Times New Roman"/>
          <w:sz w:val="28"/>
          <w:szCs w:val="28"/>
        </w:rPr>
        <w:t>Пе́рси</w:t>
      </w:r>
      <w:r w:rsidR="00114331">
        <w:rPr>
          <w:rFonts w:ascii="Times New Roman" w:hAnsi="Times New Roman" w:cs="Times New Roman"/>
          <w:sz w:val="28"/>
          <w:szCs w:val="28"/>
        </w:rPr>
        <w:t>валя</w:t>
      </w:r>
      <w:proofErr w:type="spellEnd"/>
      <w:r w:rsidR="00317F94" w:rsidRPr="00317F94">
        <w:rPr>
          <w:rFonts w:ascii="Times New Roman" w:hAnsi="Times New Roman" w:cs="Times New Roman"/>
          <w:sz w:val="28"/>
          <w:szCs w:val="28"/>
        </w:rPr>
        <w:t xml:space="preserve"> У</w:t>
      </w:r>
      <w:r w:rsidR="00114331">
        <w:rPr>
          <w:rFonts w:ascii="Times New Roman" w:hAnsi="Times New Roman" w:cs="Times New Roman"/>
          <w:sz w:val="28"/>
          <w:szCs w:val="28"/>
        </w:rPr>
        <w:t>.</w:t>
      </w:r>
      <w:r w:rsidR="00317F94" w:rsidRPr="00317F94">
        <w:rPr>
          <w:rFonts w:ascii="Times New Roman" w:hAnsi="Times New Roman" w:cs="Times New Roman"/>
          <w:sz w:val="28"/>
          <w:szCs w:val="28"/>
        </w:rPr>
        <w:t xml:space="preserve"> </w:t>
      </w:r>
      <w:proofErr w:type="spellStart"/>
      <w:r w:rsidR="00317F94" w:rsidRPr="00317F94">
        <w:rPr>
          <w:rFonts w:ascii="Times New Roman" w:hAnsi="Times New Roman" w:cs="Times New Roman"/>
          <w:sz w:val="28"/>
          <w:szCs w:val="28"/>
        </w:rPr>
        <w:t>Бри́джмен</w:t>
      </w:r>
      <w:r w:rsidR="00114331">
        <w:rPr>
          <w:rFonts w:ascii="Times New Roman" w:hAnsi="Times New Roman" w:cs="Times New Roman"/>
          <w:sz w:val="28"/>
          <w:szCs w:val="28"/>
        </w:rPr>
        <w:t>а</w:t>
      </w:r>
      <w:proofErr w:type="spellEnd"/>
      <w:r w:rsidR="00114331">
        <w:rPr>
          <w:rFonts w:ascii="Times New Roman" w:hAnsi="Times New Roman" w:cs="Times New Roman"/>
          <w:sz w:val="28"/>
          <w:szCs w:val="28"/>
        </w:rPr>
        <w:t xml:space="preserve"> науки Эйнштейна, как </w:t>
      </w:r>
      <w:r w:rsidR="00114331" w:rsidRPr="00B66944">
        <w:rPr>
          <w:rFonts w:ascii="Times New Roman" w:hAnsi="Times New Roman" w:cs="Times New Roman"/>
          <w:i/>
          <w:sz w:val="28"/>
          <w:szCs w:val="28"/>
        </w:rPr>
        <w:t>операционн</w:t>
      </w:r>
      <w:r w:rsidR="00B66944" w:rsidRPr="00B66944">
        <w:rPr>
          <w:rFonts w:ascii="Times New Roman" w:hAnsi="Times New Roman" w:cs="Times New Roman"/>
          <w:i/>
          <w:sz w:val="28"/>
          <w:szCs w:val="28"/>
        </w:rPr>
        <w:t>ой</w:t>
      </w:r>
      <w:r w:rsidR="00114331" w:rsidRPr="00B66944">
        <w:rPr>
          <w:rFonts w:ascii="Times New Roman" w:hAnsi="Times New Roman" w:cs="Times New Roman"/>
          <w:i/>
          <w:sz w:val="28"/>
          <w:szCs w:val="28"/>
        </w:rPr>
        <w:t xml:space="preserve"> наук</w:t>
      </w:r>
      <w:r w:rsidR="00B66944" w:rsidRPr="00B66944">
        <w:rPr>
          <w:rFonts w:ascii="Times New Roman" w:hAnsi="Times New Roman" w:cs="Times New Roman"/>
          <w:i/>
          <w:sz w:val="28"/>
          <w:szCs w:val="28"/>
        </w:rPr>
        <w:t>и</w:t>
      </w:r>
      <w:r w:rsidR="00B66944">
        <w:rPr>
          <w:rFonts w:ascii="Times New Roman" w:hAnsi="Times New Roman" w:cs="Times New Roman"/>
          <w:sz w:val="28"/>
          <w:szCs w:val="28"/>
        </w:rPr>
        <w:t>, комплексный перечень условий окружающей среды так же важен для «экспериментального подтверждения», как и локально</w:t>
      </w:r>
      <w:r w:rsidR="009F52C5">
        <w:rPr>
          <w:rFonts w:ascii="Times New Roman" w:hAnsi="Times New Roman" w:cs="Times New Roman"/>
          <w:sz w:val="28"/>
          <w:szCs w:val="28"/>
        </w:rPr>
        <w:t xml:space="preserve"> рассматриваемые экспериментальные объекты</w:t>
      </w:r>
      <w:r w:rsidR="00A54ECF">
        <w:rPr>
          <w:rFonts w:ascii="Times New Roman" w:hAnsi="Times New Roman" w:cs="Times New Roman"/>
          <w:sz w:val="28"/>
          <w:szCs w:val="28"/>
        </w:rPr>
        <w:t>,</w:t>
      </w:r>
      <w:r w:rsidR="009F52C5">
        <w:rPr>
          <w:rFonts w:ascii="Times New Roman" w:hAnsi="Times New Roman" w:cs="Times New Roman"/>
          <w:sz w:val="28"/>
          <w:szCs w:val="28"/>
        </w:rPr>
        <w:t xml:space="preserve"> и взаимодействующие события.</w:t>
      </w:r>
    </w:p>
    <w:p w:rsidR="009F52C5" w:rsidRDefault="00A54ECF" w:rsidP="00796D01">
      <w:pPr>
        <w:jc w:val="both"/>
        <w:rPr>
          <w:rFonts w:ascii="Times New Roman" w:hAnsi="Times New Roman" w:cs="Times New Roman"/>
          <w:sz w:val="28"/>
          <w:szCs w:val="28"/>
        </w:rPr>
      </w:pPr>
      <w:r w:rsidRPr="00A54ECF">
        <w:rPr>
          <w:rFonts w:ascii="Times New Roman" w:hAnsi="Times New Roman" w:cs="Times New Roman"/>
          <w:sz w:val="28"/>
          <w:szCs w:val="28"/>
        </w:rPr>
        <w:t>100.014</w:t>
      </w:r>
      <w:r>
        <w:rPr>
          <w:rFonts w:ascii="Times New Roman" w:hAnsi="Times New Roman" w:cs="Times New Roman"/>
          <w:sz w:val="28"/>
          <w:szCs w:val="28"/>
        </w:rPr>
        <w:t xml:space="preserve"> Познание ребёнком явлений непохожести можно постичь только через </w:t>
      </w:r>
      <w:r w:rsidR="00CB420C">
        <w:rPr>
          <w:rFonts w:ascii="Times New Roman" w:hAnsi="Times New Roman" w:cs="Times New Roman"/>
          <w:sz w:val="28"/>
          <w:szCs w:val="28"/>
        </w:rPr>
        <w:t xml:space="preserve">нервные чувственные системы и </w:t>
      </w:r>
      <w:r w:rsidR="00DF0D22">
        <w:rPr>
          <w:rFonts w:ascii="Times New Roman" w:hAnsi="Times New Roman" w:cs="Times New Roman"/>
          <w:sz w:val="28"/>
          <w:szCs w:val="28"/>
        </w:rPr>
        <w:t xml:space="preserve">через </w:t>
      </w:r>
      <w:r w:rsidR="00CB420C">
        <w:rPr>
          <w:rFonts w:ascii="Times New Roman" w:hAnsi="Times New Roman" w:cs="Times New Roman"/>
          <w:sz w:val="28"/>
          <w:szCs w:val="28"/>
        </w:rPr>
        <w:t>инструменталь</w:t>
      </w:r>
      <w:r w:rsidR="00DF0D22">
        <w:rPr>
          <w:rFonts w:ascii="Times New Roman" w:hAnsi="Times New Roman" w:cs="Times New Roman"/>
          <w:sz w:val="28"/>
          <w:szCs w:val="28"/>
        </w:rPr>
        <w:t>но дополняющие, макро- и микро- продолжения чувственных систем, такие как очки.</w:t>
      </w:r>
      <w:r w:rsidR="00670167">
        <w:rPr>
          <w:rFonts w:ascii="Times New Roman" w:hAnsi="Times New Roman" w:cs="Times New Roman"/>
          <w:sz w:val="28"/>
          <w:szCs w:val="28"/>
        </w:rPr>
        <w:t xml:space="preserve"> Однако, </w:t>
      </w:r>
      <w:r w:rsidR="00670167">
        <w:rPr>
          <w:rFonts w:ascii="Times New Roman" w:hAnsi="Times New Roman" w:cs="Times New Roman"/>
          <w:sz w:val="28"/>
          <w:szCs w:val="28"/>
        </w:rPr>
        <w:lastRenderedPageBreak/>
        <w:t xml:space="preserve">зрению необходим свет, а свет получается только из излучения небесной энтропии, в которой солнечный свет – это </w:t>
      </w:r>
      <w:r w:rsidR="00515761">
        <w:rPr>
          <w:rFonts w:ascii="Times New Roman" w:hAnsi="Times New Roman" w:cs="Times New Roman"/>
          <w:sz w:val="28"/>
          <w:szCs w:val="28"/>
        </w:rPr>
        <w:t xml:space="preserve">свет звезды, а </w:t>
      </w:r>
      <w:r w:rsidR="00515761" w:rsidRPr="00515761">
        <w:rPr>
          <w:rFonts w:ascii="Times New Roman" w:hAnsi="Times New Roman" w:cs="Times New Roman"/>
          <w:sz w:val="28"/>
          <w:szCs w:val="28"/>
        </w:rPr>
        <w:t>ископае</w:t>
      </w:r>
      <w:r w:rsidR="00515761">
        <w:rPr>
          <w:rFonts w:ascii="Times New Roman" w:hAnsi="Times New Roman" w:cs="Times New Roman"/>
          <w:sz w:val="28"/>
          <w:szCs w:val="28"/>
        </w:rPr>
        <w:t xml:space="preserve">мое топливо и горючие лесоматериалы – это накопители небесного излучения </w:t>
      </w:r>
      <w:r w:rsidR="00515761" w:rsidRPr="00515761">
        <w:rPr>
          <w:rFonts w:ascii="Times New Roman" w:hAnsi="Times New Roman" w:cs="Times New Roman"/>
          <w:sz w:val="28"/>
          <w:szCs w:val="28"/>
          <w:highlight w:val="yellow"/>
        </w:rPr>
        <w:t>(радиации)</w:t>
      </w:r>
      <w:r w:rsidR="00515761">
        <w:rPr>
          <w:rFonts w:ascii="Times New Roman" w:hAnsi="Times New Roman" w:cs="Times New Roman"/>
          <w:sz w:val="28"/>
          <w:szCs w:val="28"/>
        </w:rPr>
        <w:t xml:space="preserve">; следовательно, все ощущения </w:t>
      </w:r>
      <w:r w:rsidR="000029D3">
        <w:rPr>
          <w:rFonts w:ascii="Times New Roman" w:hAnsi="Times New Roman" w:cs="Times New Roman"/>
          <w:sz w:val="28"/>
          <w:szCs w:val="28"/>
        </w:rPr>
        <w:t>вызваны обработкой событий космической среды.</w:t>
      </w:r>
    </w:p>
    <w:p w:rsidR="000029D3" w:rsidRDefault="000029D3" w:rsidP="00796D01">
      <w:pPr>
        <w:jc w:val="both"/>
        <w:rPr>
          <w:rFonts w:ascii="Times New Roman" w:hAnsi="Times New Roman" w:cs="Times New Roman"/>
          <w:sz w:val="28"/>
          <w:szCs w:val="28"/>
        </w:rPr>
      </w:pPr>
      <w:r w:rsidRPr="000029D3">
        <w:rPr>
          <w:rFonts w:ascii="Times New Roman" w:hAnsi="Times New Roman" w:cs="Times New Roman"/>
          <w:sz w:val="28"/>
          <w:szCs w:val="28"/>
        </w:rPr>
        <w:t>100.015</w:t>
      </w:r>
      <w:r>
        <w:rPr>
          <w:rFonts w:ascii="Times New Roman" w:hAnsi="Times New Roman" w:cs="Times New Roman"/>
          <w:sz w:val="28"/>
          <w:szCs w:val="28"/>
        </w:rPr>
        <w:t xml:space="preserve"> Ребёнок постигает только через </w:t>
      </w:r>
      <w:r w:rsidR="001A1D3D">
        <w:rPr>
          <w:rFonts w:ascii="Times New Roman" w:hAnsi="Times New Roman" w:cs="Times New Roman"/>
          <w:sz w:val="28"/>
          <w:szCs w:val="28"/>
        </w:rPr>
        <w:t>ощущения</w:t>
      </w:r>
      <w:r>
        <w:rPr>
          <w:rFonts w:ascii="Times New Roman" w:hAnsi="Times New Roman" w:cs="Times New Roman"/>
          <w:sz w:val="28"/>
          <w:szCs w:val="28"/>
        </w:rPr>
        <w:t xml:space="preserve"> </w:t>
      </w:r>
      <w:r w:rsidRPr="0067250F">
        <w:rPr>
          <w:rFonts w:ascii="Times New Roman" w:hAnsi="Times New Roman" w:cs="Times New Roman"/>
          <w:sz w:val="28"/>
          <w:szCs w:val="28"/>
        </w:rPr>
        <w:t>(сенсорно).</w:t>
      </w:r>
      <w:r>
        <w:rPr>
          <w:rFonts w:ascii="Times New Roman" w:hAnsi="Times New Roman" w:cs="Times New Roman"/>
          <w:sz w:val="28"/>
          <w:szCs w:val="28"/>
        </w:rPr>
        <w:t xml:space="preserve"> Объединённый комплекс разных </w:t>
      </w:r>
      <w:r w:rsidR="00776ECF">
        <w:rPr>
          <w:rFonts w:ascii="Times New Roman" w:hAnsi="Times New Roman" w:cs="Times New Roman"/>
          <w:sz w:val="28"/>
          <w:szCs w:val="28"/>
        </w:rPr>
        <w:t>видов чувственного познания (прикосновение, обоняние, слух, зрение) каждого отдельного переживания полностью согласуются в</w:t>
      </w:r>
      <w:r w:rsidR="0049206F">
        <w:rPr>
          <w:rFonts w:ascii="Times New Roman" w:hAnsi="Times New Roman" w:cs="Times New Roman"/>
          <w:sz w:val="28"/>
          <w:szCs w:val="28"/>
        </w:rPr>
        <w:t xml:space="preserve"> мозге ребёнка</w:t>
      </w:r>
      <w:r w:rsidR="00497F36">
        <w:rPr>
          <w:rFonts w:ascii="Times New Roman" w:hAnsi="Times New Roman" w:cs="Times New Roman"/>
          <w:sz w:val="28"/>
          <w:szCs w:val="28"/>
        </w:rPr>
        <w:t>,</w:t>
      </w:r>
      <w:r w:rsidR="0049206F">
        <w:rPr>
          <w:rFonts w:ascii="Times New Roman" w:hAnsi="Times New Roman" w:cs="Times New Roman"/>
          <w:sz w:val="28"/>
          <w:szCs w:val="28"/>
        </w:rPr>
        <w:t xml:space="preserve"> и образу</w:t>
      </w:r>
      <w:r w:rsidR="001A1D3D">
        <w:rPr>
          <w:rFonts w:ascii="Times New Roman" w:hAnsi="Times New Roman" w:cs="Times New Roman"/>
          <w:sz w:val="28"/>
          <w:szCs w:val="28"/>
        </w:rPr>
        <w:t>ют</w:t>
      </w:r>
      <w:r w:rsidR="0049206F">
        <w:rPr>
          <w:rFonts w:ascii="Times New Roman" w:hAnsi="Times New Roman" w:cs="Times New Roman"/>
          <w:sz w:val="28"/>
          <w:szCs w:val="28"/>
        </w:rPr>
        <w:t xml:space="preserve"> концепции «познания». Чувства могут постигать только что-то, что не является собой, – например, левая рука ребёнка обнаруживает его правую руку, палец его ноги или палец его мамы. Мозг дифференциально соотносит </w:t>
      </w:r>
      <w:r w:rsidR="00497F36">
        <w:rPr>
          <w:rFonts w:ascii="Times New Roman" w:hAnsi="Times New Roman" w:cs="Times New Roman"/>
          <w:sz w:val="28"/>
          <w:szCs w:val="28"/>
        </w:rPr>
        <w:t xml:space="preserve">последовательность </w:t>
      </w:r>
      <w:r w:rsidR="001A1D3D">
        <w:rPr>
          <w:rFonts w:ascii="Times New Roman" w:hAnsi="Times New Roman" w:cs="Times New Roman"/>
          <w:sz w:val="28"/>
          <w:szCs w:val="28"/>
        </w:rPr>
        <w:t>отдельных</w:t>
      </w:r>
      <w:r w:rsidR="00497F36">
        <w:rPr>
          <w:rFonts w:ascii="Times New Roman" w:hAnsi="Times New Roman" w:cs="Times New Roman"/>
          <w:sz w:val="28"/>
          <w:szCs w:val="28"/>
        </w:rPr>
        <w:t xml:space="preserve"> </w:t>
      </w:r>
      <w:r w:rsidR="001A1D3D">
        <w:rPr>
          <w:rFonts w:ascii="Times New Roman" w:hAnsi="Times New Roman" w:cs="Times New Roman"/>
          <w:sz w:val="28"/>
          <w:szCs w:val="28"/>
        </w:rPr>
        <w:t>данных</w:t>
      </w:r>
      <w:r w:rsidR="00497F36">
        <w:rPr>
          <w:rFonts w:ascii="Times New Roman" w:hAnsi="Times New Roman" w:cs="Times New Roman"/>
          <w:sz w:val="28"/>
          <w:szCs w:val="28"/>
        </w:rPr>
        <w:t>, котор</w:t>
      </w:r>
      <w:r w:rsidR="001A1D3D">
        <w:rPr>
          <w:rFonts w:ascii="Times New Roman" w:hAnsi="Times New Roman" w:cs="Times New Roman"/>
          <w:sz w:val="28"/>
          <w:szCs w:val="28"/>
        </w:rPr>
        <w:t>ые</w:t>
      </w:r>
      <w:r w:rsidR="00497F36">
        <w:rPr>
          <w:rFonts w:ascii="Times New Roman" w:hAnsi="Times New Roman" w:cs="Times New Roman"/>
          <w:sz w:val="28"/>
          <w:szCs w:val="28"/>
        </w:rPr>
        <w:t xml:space="preserve"> переда</w:t>
      </w:r>
      <w:r w:rsidR="001A1D3D">
        <w:rPr>
          <w:rFonts w:ascii="Times New Roman" w:hAnsi="Times New Roman" w:cs="Times New Roman"/>
          <w:sz w:val="28"/>
          <w:szCs w:val="28"/>
        </w:rPr>
        <w:t xml:space="preserve">ются </w:t>
      </w:r>
      <w:r w:rsidR="00903638">
        <w:rPr>
          <w:rFonts w:ascii="Times New Roman" w:hAnsi="Times New Roman" w:cs="Times New Roman"/>
          <w:sz w:val="28"/>
          <w:szCs w:val="28"/>
        </w:rPr>
        <w:t>туда</w:t>
      </w:r>
      <w:r w:rsidR="00497F36">
        <w:rPr>
          <w:rFonts w:ascii="Times New Roman" w:hAnsi="Times New Roman" w:cs="Times New Roman"/>
          <w:sz w:val="28"/>
          <w:szCs w:val="28"/>
        </w:rPr>
        <w:t xml:space="preserve"> </w:t>
      </w:r>
      <w:r w:rsidR="001A1D3D">
        <w:rPr>
          <w:rFonts w:ascii="Times New Roman" w:hAnsi="Times New Roman" w:cs="Times New Roman"/>
          <w:sz w:val="28"/>
          <w:szCs w:val="28"/>
        </w:rPr>
        <w:t>через множество ощущений</w:t>
      </w:r>
      <w:r w:rsidR="00497F36">
        <w:rPr>
          <w:rFonts w:ascii="Times New Roman" w:hAnsi="Times New Roman" w:cs="Times New Roman"/>
          <w:sz w:val="28"/>
          <w:szCs w:val="28"/>
        </w:rPr>
        <w:t>.</w:t>
      </w:r>
      <w:r w:rsidR="001A1D3D">
        <w:rPr>
          <w:rFonts w:ascii="Times New Roman" w:hAnsi="Times New Roman" w:cs="Times New Roman"/>
          <w:sz w:val="28"/>
          <w:szCs w:val="28"/>
        </w:rPr>
        <w:t xml:space="preserve"> Мозг различает нов</w:t>
      </w:r>
      <w:r w:rsidR="00306DE7">
        <w:rPr>
          <w:rFonts w:ascii="Times New Roman" w:hAnsi="Times New Roman" w:cs="Times New Roman"/>
          <w:sz w:val="28"/>
          <w:szCs w:val="28"/>
        </w:rPr>
        <w:t>ые</w:t>
      </w:r>
      <w:r w:rsidR="001A1D3D">
        <w:rPr>
          <w:rFonts w:ascii="Times New Roman" w:hAnsi="Times New Roman" w:cs="Times New Roman"/>
          <w:sz w:val="28"/>
          <w:szCs w:val="28"/>
        </w:rPr>
        <w:t>,</w:t>
      </w:r>
      <w:r w:rsidR="00306DE7">
        <w:rPr>
          <w:rFonts w:ascii="Times New Roman" w:hAnsi="Times New Roman" w:cs="Times New Roman"/>
          <w:sz w:val="28"/>
          <w:szCs w:val="28"/>
        </w:rPr>
        <w:t xml:space="preserve"> относящиеся к</w:t>
      </w:r>
      <w:r w:rsidR="001A1D3D">
        <w:rPr>
          <w:rFonts w:ascii="Times New Roman" w:hAnsi="Times New Roman" w:cs="Times New Roman"/>
          <w:sz w:val="28"/>
          <w:szCs w:val="28"/>
        </w:rPr>
        <w:t xml:space="preserve"> впервые происходящ</w:t>
      </w:r>
      <w:r w:rsidR="00306DE7">
        <w:rPr>
          <w:rFonts w:ascii="Times New Roman" w:hAnsi="Times New Roman" w:cs="Times New Roman"/>
          <w:sz w:val="28"/>
          <w:szCs w:val="28"/>
        </w:rPr>
        <w:t>им событиям</w:t>
      </w:r>
      <w:r w:rsidR="001A1D3D">
        <w:rPr>
          <w:rFonts w:ascii="Times New Roman" w:hAnsi="Times New Roman" w:cs="Times New Roman"/>
          <w:sz w:val="28"/>
          <w:szCs w:val="28"/>
        </w:rPr>
        <w:t>, отдельн</w:t>
      </w:r>
      <w:r w:rsidR="00306DE7">
        <w:rPr>
          <w:rFonts w:ascii="Times New Roman" w:hAnsi="Times New Roman" w:cs="Times New Roman"/>
          <w:sz w:val="28"/>
          <w:szCs w:val="28"/>
        </w:rPr>
        <w:t>ы</w:t>
      </w:r>
      <w:r w:rsidR="001A1D3D">
        <w:rPr>
          <w:rFonts w:ascii="Times New Roman" w:hAnsi="Times New Roman" w:cs="Times New Roman"/>
          <w:sz w:val="28"/>
          <w:szCs w:val="28"/>
        </w:rPr>
        <w:t>е переживани</w:t>
      </w:r>
      <w:r w:rsidR="00306DE7">
        <w:rPr>
          <w:rFonts w:ascii="Times New Roman" w:hAnsi="Times New Roman" w:cs="Times New Roman"/>
          <w:sz w:val="28"/>
          <w:szCs w:val="28"/>
        </w:rPr>
        <w:t>я</w:t>
      </w:r>
      <w:r w:rsidR="001A1D3D">
        <w:rPr>
          <w:rFonts w:ascii="Times New Roman" w:hAnsi="Times New Roman" w:cs="Times New Roman"/>
          <w:sz w:val="28"/>
          <w:szCs w:val="28"/>
        </w:rPr>
        <w:t xml:space="preserve"> </w:t>
      </w:r>
      <w:r w:rsidR="00306DE7">
        <w:rPr>
          <w:rFonts w:ascii="Times New Roman" w:hAnsi="Times New Roman" w:cs="Times New Roman"/>
          <w:sz w:val="28"/>
          <w:szCs w:val="28"/>
        </w:rPr>
        <w:t xml:space="preserve">только с помощью сравнения их с набором всех предыдущих переживаний, которые </w:t>
      </w:r>
      <w:r w:rsidR="00903638">
        <w:rPr>
          <w:rFonts w:ascii="Times New Roman" w:hAnsi="Times New Roman" w:cs="Times New Roman"/>
          <w:sz w:val="28"/>
          <w:szCs w:val="28"/>
        </w:rPr>
        <w:t xml:space="preserve">удалось </w:t>
      </w:r>
      <w:r w:rsidR="00306DE7">
        <w:rPr>
          <w:rFonts w:ascii="Times New Roman" w:hAnsi="Times New Roman" w:cs="Times New Roman"/>
          <w:sz w:val="28"/>
          <w:szCs w:val="28"/>
        </w:rPr>
        <w:t>вспомни</w:t>
      </w:r>
      <w:r w:rsidR="00903638">
        <w:rPr>
          <w:rFonts w:ascii="Times New Roman" w:hAnsi="Times New Roman" w:cs="Times New Roman"/>
          <w:sz w:val="28"/>
          <w:szCs w:val="28"/>
        </w:rPr>
        <w:t>ть</w:t>
      </w:r>
      <w:r w:rsidR="00306DE7">
        <w:rPr>
          <w:rFonts w:ascii="Times New Roman" w:hAnsi="Times New Roman" w:cs="Times New Roman"/>
          <w:sz w:val="28"/>
          <w:szCs w:val="28"/>
        </w:rPr>
        <w:t>.</w:t>
      </w:r>
    </w:p>
    <w:p w:rsidR="004516C9" w:rsidRDefault="004516C9" w:rsidP="00796D01">
      <w:pPr>
        <w:jc w:val="both"/>
        <w:rPr>
          <w:rFonts w:ascii="Times New Roman" w:hAnsi="Times New Roman" w:cs="Times New Roman"/>
          <w:sz w:val="28"/>
          <w:szCs w:val="28"/>
        </w:rPr>
      </w:pPr>
      <w:r w:rsidRPr="004516C9">
        <w:rPr>
          <w:rFonts w:ascii="Times New Roman" w:hAnsi="Times New Roman" w:cs="Times New Roman"/>
          <w:sz w:val="28"/>
          <w:szCs w:val="28"/>
        </w:rPr>
        <w:t>100.016</w:t>
      </w:r>
      <w:r w:rsidR="003832F8">
        <w:rPr>
          <w:rFonts w:ascii="Times New Roman" w:hAnsi="Times New Roman" w:cs="Times New Roman"/>
          <w:sz w:val="28"/>
          <w:szCs w:val="28"/>
        </w:rPr>
        <w:t xml:space="preserve"> Хотя дети </w:t>
      </w:r>
      <w:r w:rsidR="00901254">
        <w:rPr>
          <w:rFonts w:ascii="Times New Roman" w:hAnsi="Times New Roman" w:cs="Times New Roman"/>
          <w:sz w:val="28"/>
          <w:szCs w:val="28"/>
        </w:rPr>
        <w:t>обладают самым богатым воображением, когда они исследуют и приходят к новым объективным формулировкам, они самопроизвольно и оперативно полагаются только на свои собственные воспоминания о соответствующем опыте.</w:t>
      </w:r>
      <w:r w:rsidR="0026059B">
        <w:rPr>
          <w:rFonts w:ascii="Times New Roman" w:hAnsi="Times New Roman" w:cs="Times New Roman"/>
          <w:sz w:val="28"/>
          <w:szCs w:val="28"/>
        </w:rPr>
        <w:t xml:space="preserve"> С помощью опережающего воображения дети обдумывают последствия своих экспериментов, например, физический эксперимент, который влечёт за собой чистый, беспрецедентный риск</w:t>
      </w:r>
      <w:r w:rsidR="00BE1FDE">
        <w:rPr>
          <w:rFonts w:ascii="Times New Roman" w:hAnsi="Times New Roman" w:cs="Times New Roman"/>
          <w:sz w:val="28"/>
          <w:szCs w:val="28"/>
        </w:rPr>
        <w:t xml:space="preserve">, но предлагает разумную вероятность успеха и включает предубеждение о возможных альтернативных физических последствиях их попытки. Например, сегодня они могут прыгнуть через канаву, несмотря на то, что она шире любой канавы, через которую они когда-либо прыгали. Они делают эту попытку только потому, что они экспериментально узнали, что </w:t>
      </w:r>
      <w:r w:rsidR="00955246">
        <w:rPr>
          <w:rFonts w:ascii="Times New Roman" w:hAnsi="Times New Roman" w:cs="Times New Roman"/>
          <w:sz w:val="28"/>
          <w:szCs w:val="28"/>
        </w:rPr>
        <w:t xml:space="preserve">в то время как они становятся старше и больше, </w:t>
      </w:r>
      <w:r w:rsidR="00B606E4">
        <w:rPr>
          <w:rFonts w:ascii="Times New Roman" w:hAnsi="Times New Roman" w:cs="Times New Roman"/>
          <w:sz w:val="28"/>
          <w:szCs w:val="28"/>
        </w:rPr>
        <w:t xml:space="preserve">они часто удивлены тем, что могут прыгать дальше и выше, чем раньше. </w:t>
      </w:r>
      <w:r w:rsidR="00693B01">
        <w:rPr>
          <w:rFonts w:ascii="Times New Roman" w:hAnsi="Times New Roman" w:cs="Times New Roman"/>
          <w:sz w:val="28"/>
          <w:szCs w:val="28"/>
        </w:rPr>
        <w:t xml:space="preserve">Такие вопросы как: </w:t>
      </w:r>
      <w:r w:rsidR="00B606E4">
        <w:rPr>
          <w:rFonts w:ascii="Times New Roman" w:hAnsi="Times New Roman" w:cs="Times New Roman"/>
          <w:sz w:val="28"/>
          <w:szCs w:val="28"/>
        </w:rPr>
        <w:t>«</w:t>
      </w:r>
      <w:r w:rsidR="00693B01">
        <w:rPr>
          <w:rFonts w:ascii="Times New Roman" w:hAnsi="Times New Roman" w:cs="Times New Roman"/>
          <w:sz w:val="28"/>
          <w:szCs w:val="28"/>
        </w:rPr>
        <w:t>Как бы мои мышцы к этому сейчас отнеслись?</w:t>
      </w:r>
      <w:r w:rsidR="00B606E4">
        <w:rPr>
          <w:rFonts w:ascii="Times New Roman" w:hAnsi="Times New Roman" w:cs="Times New Roman"/>
          <w:sz w:val="28"/>
          <w:szCs w:val="28"/>
        </w:rPr>
        <w:t>»</w:t>
      </w:r>
      <w:r w:rsidR="00693B01">
        <w:rPr>
          <w:rFonts w:ascii="Times New Roman" w:hAnsi="Times New Roman" w:cs="Times New Roman"/>
          <w:sz w:val="28"/>
          <w:szCs w:val="28"/>
        </w:rPr>
        <w:t xml:space="preserve"> и «Нужно ли мне попробовать или нет?», становятся исключительно эстетическими вопросами, которые ведут к </w:t>
      </w:r>
      <w:proofErr w:type="spellStart"/>
      <w:r w:rsidR="00693B01">
        <w:rPr>
          <w:rFonts w:ascii="Times New Roman" w:hAnsi="Times New Roman" w:cs="Times New Roman"/>
          <w:sz w:val="28"/>
          <w:szCs w:val="28"/>
        </w:rPr>
        <w:t>синергетически</w:t>
      </w:r>
      <w:proofErr w:type="spellEnd"/>
      <w:r w:rsidR="00693B01">
        <w:rPr>
          <w:rFonts w:ascii="Times New Roman" w:hAnsi="Times New Roman" w:cs="Times New Roman"/>
          <w:sz w:val="28"/>
          <w:szCs w:val="28"/>
        </w:rPr>
        <w:t xml:space="preserve"> комплексной, физическо-метафизической, моментальной самооценке и исключительно интуитивным решениям. </w:t>
      </w:r>
      <w:r w:rsidR="001E1284">
        <w:rPr>
          <w:rFonts w:ascii="Times New Roman" w:hAnsi="Times New Roman" w:cs="Times New Roman"/>
          <w:sz w:val="28"/>
          <w:szCs w:val="28"/>
        </w:rPr>
        <w:t>Если ответ «Всё в порядке!», все мысли о негативных последствиях отбрасываются.</w:t>
      </w:r>
    </w:p>
    <w:p w:rsidR="001E1284" w:rsidRDefault="001E1284" w:rsidP="00796D01">
      <w:pPr>
        <w:jc w:val="both"/>
        <w:rPr>
          <w:rFonts w:ascii="Times New Roman" w:hAnsi="Times New Roman" w:cs="Times New Roman"/>
          <w:sz w:val="28"/>
          <w:szCs w:val="28"/>
        </w:rPr>
      </w:pPr>
      <w:r w:rsidRPr="001E1284">
        <w:rPr>
          <w:rFonts w:ascii="Times New Roman" w:hAnsi="Times New Roman" w:cs="Times New Roman"/>
          <w:sz w:val="28"/>
          <w:szCs w:val="28"/>
        </w:rPr>
        <w:t>100.017</w:t>
      </w:r>
      <w:r w:rsidR="00301CFF">
        <w:rPr>
          <w:rFonts w:ascii="Times New Roman" w:hAnsi="Times New Roman" w:cs="Times New Roman"/>
          <w:sz w:val="28"/>
          <w:szCs w:val="28"/>
        </w:rPr>
        <w:t xml:space="preserve"> Дети проводят свои спонтанные исследования и эксперименты с наивной </w:t>
      </w:r>
      <w:r w:rsidR="00D126CF">
        <w:rPr>
          <w:rFonts w:ascii="Times New Roman" w:hAnsi="Times New Roman" w:cs="Times New Roman"/>
          <w:sz w:val="28"/>
          <w:szCs w:val="28"/>
        </w:rPr>
        <w:t xml:space="preserve">восприимчивостью. Они обладают врождённым стремлением сначала субъективно рассортировать, упорядочить, комплексно осознать, и </w:t>
      </w:r>
      <w:proofErr w:type="spellStart"/>
      <w:r w:rsidR="00D126CF">
        <w:rPr>
          <w:rFonts w:ascii="Times New Roman" w:hAnsi="Times New Roman" w:cs="Times New Roman"/>
          <w:sz w:val="28"/>
          <w:szCs w:val="28"/>
        </w:rPr>
        <w:lastRenderedPageBreak/>
        <w:t>синергетически</w:t>
      </w:r>
      <w:proofErr w:type="spellEnd"/>
      <w:r w:rsidR="00D126CF">
        <w:rPr>
          <w:rFonts w:ascii="Times New Roman" w:hAnsi="Times New Roman" w:cs="Times New Roman"/>
          <w:sz w:val="28"/>
          <w:szCs w:val="28"/>
        </w:rPr>
        <w:t xml:space="preserve"> занести в банк памяти свой собранный опыт в качестве наборов </w:t>
      </w:r>
      <w:r w:rsidR="00BA7B5D">
        <w:rPr>
          <w:rFonts w:ascii="Times New Roman" w:hAnsi="Times New Roman" w:cs="Times New Roman"/>
          <w:sz w:val="28"/>
          <w:szCs w:val="28"/>
        </w:rPr>
        <w:t xml:space="preserve">систем </w:t>
      </w:r>
      <w:r w:rsidR="00D126CF">
        <w:rPr>
          <w:rFonts w:ascii="Times New Roman" w:hAnsi="Times New Roman" w:cs="Times New Roman"/>
          <w:sz w:val="28"/>
          <w:szCs w:val="28"/>
        </w:rPr>
        <w:t xml:space="preserve">взаимной </w:t>
      </w:r>
      <w:proofErr w:type="spellStart"/>
      <w:r w:rsidR="00D126CF">
        <w:rPr>
          <w:rFonts w:ascii="Times New Roman" w:hAnsi="Times New Roman" w:cs="Times New Roman"/>
          <w:sz w:val="28"/>
          <w:szCs w:val="28"/>
        </w:rPr>
        <w:t>трансформируемости</w:t>
      </w:r>
      <w:proofErr w:type="spellEnd"/>
      <w:r w:rsidR="00D126CF">
        <w:rPr>
          <w:rFonts w:ascii="Times New Roman" w:hAnsi="Times New Roman" w:cs="Times New Roman"/>
          <w:sz w:val="28"/>
          <w:szCs w:val="28"/>
        </w:rPr>
        <w:t xml:space="preserve">. Затем они с нетерпением стремятся продемонстрировать снова и снова эти наборы, как </w:t>
      </w:r>
      <w:r w:rsidR="00CF1472">
        <w:rPr>
          <w:rFonts w:ascii="Times New Roman" w:hAnsi="Times New Roman" w:cs="Times New Roman"/>
          <w:sz w:val="28"/>
          <w:szCs w:val="28"/>
        </w:rPr>
        <w:t>декларацию своего понимания и усвоения синергетической осуществимости физических принципов системы. Вследствие этого дети – это чисто физические учёные. Они принимают только чувственно постижим</w:t>
      </w:r>
      <w:r w:rsidR="00D407FA">
        <w:rPr>
          <w:rFonts w:ascii="Times New Roman" w:hAnsi="Times New Roman" w:cs="Times New Roman"/>
          <w:sz w:val="28"/>
          <w:szCs w:val="28"/>
        </w:rPr>
        <w:t>ы</w:t>
      </w:r>
      <w:r w:rsidR="00CF1472">
        <w:rPr>
          <w:rFonts w:ascii="Times New Roman" w:hAnsi="Times New Roman" w:cs="Times New Roman"/>
          <w:sz w:val="28"/>
          <w:szCs w:val="28"/>
        </w:rPr>
        <w:t>е, экспериментально демонстрируем</w:t>
      </w:r>
      <w:r w:rsidR="00D407FA">
        <w:rPr>
          <w:rFonts w:ascii="Times New Roman" w:hAnsi="Times New Roman" w:cs="Times New Roman"/>
          <w:sz w:val="28"/>
          <w:szCs w:val="28"/>
        </w:rPr>
        <w:t>ы</w:t>
      </w:r>
      <w:r w:rsidR="00CF1472">
        <w:rPr>
          <w:rFonts w:ascii="Times New Roman" w:hAnsi="Times New Roman" w:cs="Times New Roman"/>
          <w:sz w:val="28"/>
          <w:szCs w:val="28"/>
        </w:rPr>
        <w:t>е физическ</w:t>
      </w:r>
      <w:r w:rsidR="00D407FA">
        <w:rPr>
          <w:rFonts w:ascii="Times New Roman" w:hAnsi="Times New Roman" w:cs="Times New Roman"/>
          <w:sz w:val="28"/>
          <w:szCs w:val="28"/>
        </w:rPr>
        <w:t>и</w:t>
      </w:r>
      <w:r w:rsidR="00CF1472">
        <w:rPr>
          <w:rFonts w:ascii="Times New Roman" w:hAnsi="Times New Roman" w:cs="Times New Roman"/>
          <w:sz w:val="28"/>
          <w:szCs w:val="28"/>
        </w:rPr>
        <w:t>е доказательств</w:t>
      </w:r>
      <w:r w:rsidR="00D407FA">
        <w:rPr>
          <w:rFonts w:ascii="Times New Roman" w:hAnsi="Times New Roman" w:cs="Times New Roman"/>
          <w:sz w:val="28"/>
          <w:szCs w:val="28"/>
        </w:rPr>
        <w:t>а</w:t>
      </w:r>
      <w:r w:rsidR="00CF1472">
        <w:rPr>
          <w:rFonts w:ascii="Times New Roman" w:hAnsi="Times New Roman" w:cs="Times New Roman"/>
          <w:sz w:val="28"/>
          <w:szCs w:val="28"/>
        </w:rPr>
        <w:t>.</w:t>
      </w:r>
    </w:p>
    <w:p w:rsidR="00D407FA" w:rsidRDefault="00D407FA" w:rsidP="00796D01">
      <w:pPr>
        <w:jc w:val="both"/>
        <w:rPr>
          <w:rFonts w:ascii="Times New Roman" w:hAnsi="Times New Roman" w:cs="Times New Roman"/>
          <w:sz w:val="28"/>
          <w:szCs w:val="28"/>
        </w:rPr>
      </w:pPr>
      <w:r w:rsidRPr="00D407FA">
        <w:rPr>
          <w:rFonts w:ascii="Times New Roman" w:hAnsi="Times New Roman" w:cs="Times New Roman"/>
          <w:sz w:val="28"/>
          <w:szCs w:val="28"/>
        </w:rPr>
        <w:t>100.018</w:t>
      </w:r>
      <w:r w:rsidR="00CA767E">
        <w:rPr>
          <w:rFonts w:ascii="Times New Roman" w:hAnsi="Times New Roman" w:cs="Times New Roman"/>
          <w:sz w:val="28"/>
          <w:szCs w:val="28"/>
        </w:rPr>
        <w:t xml:space="preserve"> </w:t>
      </w:r>
      <w:r w:rsidR="001B5CFF">
        <w:rPr>
          <w:rFonts w:ascii="Times New Roman" w:hAnsi="Times New Roman" w:cs="Times New Roman"/>
          <w:sz w:val="28"/>
          <w:szCs w:val="28"/>
        </w:rPr>
        <w:t xml:space="preserve">Вещи = события = модели = </w:t>
      </w:r>
      <w:r w:rsidR="003C6044">
        <w:rPr>
          <w:rFonts w:ascii="Times New Roman" w:hAnsi="Times New Roman" w:cs="Times New Roman"/>
          <w:sz w:val="28"/>
          <w:szCs w:val="28"/>
        </w:rPr>
        <w:t>кувырки</w:t>
      </w:r>
      <w:r w:rsidR="00BA7B5D">
        <w:rPr>
          <w:rFonts w:ascii="Times New Roman" w:hAnsi="Times New Roman" w:cs="Times New Roman"/>
          <w:sz w:val="28"/>
          <w:szCs w:val="28"/>
        </w:rPr>
        <w:t xml:space="preserve"> = системы </w:t>
      </w:r>
      <w:r w:rsidR="00BA7B5D" w:rsidRPr="00BA7B5D">
        <w:rPr>
          <w:rFonts w:ascii="Times New Roman" w:hAnsi="Times New Roman" w:cs="Times New Roman"/>
          <w:sz w:val="28"/>
          <w:szCs w:val="28"/>
        </w:rPr>
        <w:t xml:space="preserve">взаимной </w:t>
      </w:r>
      <w:proofErr w:type="spellStart"/>
      <w:r w:rsidR="00BA7B5D" w:rsidRPr="00BA7B5D">
        <w:rPr>
          <w:rFonts w:ascii="Times New Roman" w:hAnsi="Times New Roman" w:cs="Times New Roman"/>
          <w:sz w:val="28"/>
          <w:szCs w:val="28"/>
        </w:rPr>
        <w:t>трансформируемости</w:t>
      </w:r>
      <w:proofErr w:type="spellEnd"/>
      <w:r w:rsidR="00BA7B5D">
        <w:rPr>
          <w:rFonts w:ascii="Times New Roman" w:hAnsi="Times New Roman" w:cs="Times New Roman"/>
          <w:sz w:val="28"/>
          <w:szCs w:val="28"/>
        </w:rPr>
        <w:t xml:space="preserve">… </w:t>
      </w:r>
      <w:r w:rsidR="003218F9">
        <w:rPr>
          <w:rFonts w:ascii="Times New Roman" w:hAnsi="Times New Roman" w:cs="Times New Roman"/>
          <w:sz w:val="28"/>
          <w:szCs w:val="28"/>
        </w:rPr>
        <w:t xml:space="preserve">– </w:t>
      </w:r>
      <w:r w:rsidR="00BA7B5D">
        <w:rPr>
          <w:rFonts w:ascii="Times New Roman" w:hAnsi="Times New Roman" w:cs="Times New Roman"/>
          <w:sz w:val="28"/>
          <w:szCs w:val="28"/>
        </w:rPr>
        <w:t xml:space="preserve">это то, что </w:t>
      </w:r>
      <w:r w:rsidR="003C6044">
        <w:rPr>
          <w:rFonts w:ascii="Times New Roman" w:hAnsi="Times New Roman" w:cs="Times New Roman"/>
          <w:sz w:val="28"/>
          <w:szCs w:val="28"/>
        </w:rPr>
        <w:t>приносит девочке удовольствие, когда она принимает приглашение своего дяди повернуться к нему лицом, взять его за руки и пройти по нему вертикально вверх, пока она</w:t>
      </w:r>
      <w:r w:rsidR="003218F9">
        <w:rPr>
          <w:rFonts w:ascii="Times New Roman" w:hAnsi="Times New Roman" w:cs="Times New Roman"/>
          <w:sz w:val="28"/>
          <w:szCs w:val="28"/>
        </w:rPr>
        <w:t xml:space="preserve"> не</w:t>
      </w:r>
      <w:r w:rsidR="003C6044">
        <w:rPr>
          <w:rFonts w:ascii="Times New Roman" w:hAnsi="Times New Roman" w:cs="Times New Roman"/>
          <w:sz w:val="28"/>
          <w:szCs w:val="28"/>
        </w:rPr>
        <w:t xml:space="preserve"> упадёт назад</w:t>
      </w:r>
      <w:r w:rsidR="003218F9">
        <w:rPr>
          <w:rFonts w:ascii="Times New Roman" w:hAnsi="Times New Roman" w:cs="Times New Roman"/>
          <w:sz w:val="28"/>
          <w:szCs w:val="28"/>
        </w:rPr>
        <w:t>.</w:t>
      </w:r>
      <w:r w:rsidR="003C6044">
        <w:rPr>
          <w:rFonts w:ascii="Times New Roman" w:hAnsi="Times New Roman" w:cs="Times New Roman"/>
          <w:sz w:val="28"/>
          <w:szCs w:val="28"/>
        </w:rPr>
        <w:t xml:space="preserve"> </w:t>
      </w:r>
      <w:r w:rsidR="003218F9">
        <w:rPr>
          <w:rFonts w:ascii="Times New Roman" w:hAnsi="Times New Roman" w:cs="Times New Roman"/>
          <w:sz w:val="28"/>
          <w:szCs w:val="28"/>
        </w:rPr>
        <w:t>В</w:t>
      </w:r>
      <w:r w:rsidR="003C6044">
        <w:rPr>
          <w:rFonts w:ascii="Times New Roman" w:hAnsi="Times New Roman" w:cs="Times New Roman"/>
          <w:sz w:val="28"/>
          <w:szCs w:val="28"/>
        </w:rPr>
        <w:t>сё ещё держа своего дядю за руки, ребёнок неожиданно делает петлю вверх тормашками, чтобы приземлиться ногами на землю, а головой вверх… «</w:t>
      </w:r>
      <w:proofErr w:type="spellStart"/>
      <w:r w:rsidR="00320177">
        <w:rPr>
          <w:rFonts w:ascii="Times New Roman" w:hAnsi="Times New Roman" w:cs="Times New Roman"/>
          <w:sz w:val="28"/>
          <w:szCs w:val="28"/>
        </w:rPr>
        <w:t>Вау</w:t>
      </w:r>
      <w:proofErr w:type="spellEnd"/>
      <w:r w:rsidR="00320177">
        <w:rPr>
          <w:rFonts w:ascii="Times New Roman" w:hAnsi="Times New Roman" w:cs="Times New Roman"/>
          <w:sz w:val="28"/>
          <w:szCs w:val="28"/>
        </w:rPr>
        <w:t xml:space="preserve">, давай сделаем это </w:t>
      </w:r>
      <w:r w:rsidR="004F6B7F">
        <w:rPr>
          <w:rFonts w:ascii="Times New Roman" w:hAnsi="Times New Roman" w:cs="Times New Roman"/>
          <w:sz w:val="28"/>
          <w:szCs w:val="28"/>
        </w:rPr>
        <w:t>снова</w:t>
      </w:r>
      <w:r w:rsidR="00320177">
        <w:rPr>
          <w:rFonts w:ascii="Times New Roman" w:hAnsi="Times New Roman" w:cs="Times New Roman"/>
          <w:sz w:val="28"/>
          <w:szCs w:val="28"/>
        </w:rPr>
        <w:t>!</w:t>
      </w:r>
      <w:r w:rsidR="003C6044">
        <w:rPr>
          <w:rFonts w:ascii="Times New Roman" w:hAnsi="Times New Roman" w:cs="Times New Roman"/>
          <w:sz w:val="28"/>
          <w:szCs w:val="28"/>
        </w:rPr>
        <w:t>»</w:t>
      </w:r>
    </w:p>
    <w:p w:rsidR="00BE5B46" w:rsidRDefault="00BE5B46" w:rsidP="00796D01">
      <w:pPr>
        <w:jc w:val="both"/>
        <w:rPr>
          <w:rFonts w:ascii="Times New Roman" w:hAnsi="Times New Roman" w:cs="Times New Roman"/>
          <w:b/>
          <w:sz w:val="28"/>
          <w:szCs w:val="28"/>
        </w:rPr>
      </w:pPr>
      <w:r w:rsidRPr="00BE5B46">
        <w:rPr>
          <w:rFonts w:ascii="Times New Roman" w:hAnsi="Times New Roman" w:cs="Times New Roman"/>
          <w:sz w:val="28"/>
          <w:szCs w:val="28"/>
        </w:rPr>
        <w:t xml:space="preserve">100.020 </w:t>
      </w:r>
      <w:r w:rsidRPr="00BE5B46">
        <w:rPr>
          <w:rFonts w:ascii="Times New Roman" w:hAnsi="Times New Roman" w:cs="Times New Roman"/>
          <w:b/>
          <w:sz w:val="28"/>
          <w:szCs w:val="28"/>
        </w:rPr>
        <w:t>Познание человеческих ощущений</w:t>
      </w:r>
    </w:p>
    <w:p w:rsidR="00BE5B46" w:rsidRDefault="00BE5B46" w:rsidP="00796D01">
      <w:pPr>
        <w:jc w:val="both"/>
        <w:rPr>
          <w:rFonts w:ascii="Times New Roman" w:hAnsi="Times New Roman" w:cs="Times New Roman"/>
          <w:sz w:val="28"/>
          <w:szCs w:val="28"/>
        </w:rPr>
      </w:pPr>
      <w:r>
        <w:rPr>
          <w:rFonts w:ascii="Times New Roman" w:hAnsi="Times New Roman" w:cs="Times New Roman"/>
          <w:sz w:val="28"/>
          <w:szCs w:val="28"/>
        </w:rPr>
        <w:t>ИНФРАКРАСНЫЙ ПОРОГ</w:t>
      </w:r>
    </w:p>
    <w:p w:rsidR="00BE5B46" w:rsidRDefault="00BE5B46" w:rsidP="00796D01">
      <w:pPr>
        <w:jc w:val="both"/>
        <w:rPr>
          <w:rFonts w:ascii="Times New Roman" w:hAnsi="Times New Roman" w:cs="Times New Roman"/>
          <w:sz w:val="28"/>
          <w:szCs w:val="28"/>
        </w:rPr>
      </w:pPr>
      <w:r>
        <w:rPr>
          <w:rFonts w:ascii="Times New Roman" w:hAnsi="Times New Roman" w:cs="Times New Roman"/>
          <w:sz w:val="28"/>
          <w:szCs w:val="28"/>
        </w:rPr>
        <w:t xml:space="preserve">(Постижимый только через </w:t>
      </w:r>
      <w:proofErr w:type="gramStart"/>
      <w:r>
        <w:rPr>
          <w:rFonts w:ascii="Times New Roman" w:hAnsi="Times New Roman" w:cs="Times New Roman"/>
          <w:sz w:val="28"/>
          <w:szCs w:val="28"/>
        </w:rPr>
        <w:t>микро-инструменты</w:t>
      </w:r>
      <w:proofErr w:type="gramEnd"/>
      <w:r>
        <w:rPr>
          <w:rFonts w:ascii="Times New Roman" w:hAnsi="Times New Roman" w:cs="Times New Roman"/>
          <w:sz w:val="28"/>
          <w:szCs w:val="28"/>
        </w:rPr>
        <w:t>)</w:t>
      </w:r>
    </w:p>
    <w:p w:rsidR="00BE5B46" w:rsidRPr="009161B0" w:rsidRDefault="00BE5B46" w:rsidP="00796D01">
      <w:pPr>
        <w:jc w:val="both"/>
        <w:rPr>
          <w:rFonts w:ascii="Times New Roman" w:hAnsi="Times New Roman" w:cs="Times New Roman"/>
          <w:sz w:val="28"/>
          <w:szCs w:val="28"/>
        </w:rPr>
      </w:pPr>
      <w:r>
        <w:rPr>
          <w:rFonts w:ascii="Times New Roman" w:hAnsi="Times New Roman" w:cs="Times New Roman"/>
          <w:i/>
          <w:sz w:val="28"/>
          <w:szCs w:val="28"/>
        </w:rPr>
        <w:t>Осязательный:</w:t>
      </w:r>
      <w:r w:rsidR="009161B0">
        <w:rPr>
          <w:rFonts w:ascii="Times New Roman" w:hAnsi="Times New Roman" w:cs="Times New Roman"/>
          <w:sz w:val="28"/>
          <w:szCs w:val="28"/>
        </w:rPr>
        <w:t xml:space="preserve"> Преимущественно </w:t>
      </w:r>
      <w:r w:rsidR="00EA7CD7">
        <w:rPr>
          <w:rFonts w:ascii="Times New Roman" w:hAnsi="Times New Roman" w:cs="Times New Roman"/>
          <w:sz w:val="28"/>
          <w:szCs w:val="28"/>
        </w:rPr>
        <w:t>восприятие</w:t>
      </w:r>
      <w:r w:rsidR="009161B0">
        <w:rPr>
          <w:rFonts w:ascii="Times New Roman" w:hAnsi="Times New Roman" w:cs="Times New Roman"/>
          <w:sz w:val="28"/>
          <w:szCs w:val="28"/>
        </w:rPr>
        <w:t xml:space="preserve"> </w:t>
      </w:r>
      <w:r w:rsidR="00EA7CD7" w:rsidRPr="00EA7CD7">
        <w:rPr>
          <w:rFonts w:ascii="Times New Roman" w:hAnsi="Times New Roman" w:cs="Times New Roman"/>
          <w:sz w:val="28"/>
          <w:szCs w:val="28"/>
        </w:rPr>
        <w:t>кристаллическ</w:t>
      </w:r>
      <w:r w:rsidR="00D26ABC">
        <w:rPr>
          <w:rFonts w:ascii="Times New Roman" w:hAnsi="Times New Roman" w:cs="Times New Roman"/>
          <w:sz w:val="28"/>
          <w:szCs w:val="28"/>
        </w:rPr>
        <w:t>ого</w:t>
      </w:r>
      <w:r w:rsidR="00EA7CD7" w:rsidRPr="00EA7CD7">
        <w:rPr>
          <w:rFonts w:ascii="Times New Roman" w:hAnsi="Times New Roman" w:cs="Times New Roman"/>
          <w:sz w:val="28"/>
          <w:szCs w:val="28"/>
        </w:rPr>
        <w:t xml:space="preserve"> и </w:t>
      </w:r>
      <w:r w:rsidR="00EA7CD7">
        <w:rPr>
          <w:rFonts w:ascii="Times New Roman" w:hAnsi="Times New Roman" w:cs="Times New Roman"/>
          <w:sz w:val="28"/>
          <w:szCs w:val="28"/>
        </w:rPr>
        <w:t>соединённ</w:t>
      </w:r>
      <w:r w:rsidR="00D26ABC">
        <w:rPr>
          <w:rFonts w:ascii="Times New Roman" w:hAnsi="Times New Roman" w:cs="Times New Roman"/>
          <w:sz w:val="28"/>
          <w:szCs w:val="28"/>
        </w:rPr>
        <w:t>ого</w:t>
      </w:r>
      <w:r w:rsidR="00EA7CD7">
        <w:rPr>
          <w:rFonts w:ascii="Times New Roman" w:hAnsi="Times New Roman" w:cs="Times New Roman"/>
          <w:sz w:val="28"/>
          <w:szCs w:val="28"/>
        </w:rPr>
        <w:t xml:space="preserve"> тройной связью </w:t>
      </w:r>
      <w:r w:rsidR="00D26ABC" w:rsidRPr="00D26ABC">
        <w:rPr>
          <w:rFonts w:ascii="Times New Roman" w:hAnsi="Times New Roman" w:cs="Times New Roman"/>
          <w:sz w:val="28"/>
          <w:szCs w:val="28"/>
        </w:rPr>
        <w:t>атомно-молекулярного состояния</w:t>
      </w:r>
      <w:r w:rsidR="00EA7CD7">
        <w:rPr>
          <w:rFonts w:ascii="Times New Roman" w:hAnsi="Times New Roman" w:cs="Times New Roman"/>
          <w:sz w:val="28"/>
          <w:szCs w:val="28"/>
        </w:rPr>
        <w:t>, включая все исключительно инфра-оптические диапазоны частот человеческой восприимчивости</w:t>
      </w:r>
      <w:r w:rsidR="00215BBF">
        <w:rPr>
          <w:rFonts w:ascii="Times New Roman" w:hAnsi="Times New Roman" w:cs="Times New Roman"/>
          <w:sz w:val="28"/>
          <w:szCs w:val="28"/>
        </w:rPr>
        <w:t xml:space="preserve"> спектра электромагнитных волн от холодных «твёрдых тел» до предельно высоких температур, которые безопасно </w:t>
      </w:r>
      <w:r w:rsidR="00215BBF" w:rsidRPr="00215BBF">
        <w:rPr>
          <w:rFonts w:ascii="Times New Roman" w:hAnsi="Times New Roman" w:cs="Times New Roman"/>
          <w:sz w:val="28"/>
          <w:szCs w:val="28"/>
        </w:rPr>
        <w:t>(не обжига</w:t>
      </w:r>
      <w:r w:rsidR="00215BBF">
        <w:rPr>
          <w:rFonts w:ascii="Times New Roman" w:hAnsi="Times New Roman" w:cs="Times New Roman"/>
          <w:sz w:val="28"/>
          <w:szCs w:val="28"/>
        </w:rPr>
        <w:t>я) могут осязаться человеческой плотью.</w:t>
      </w:r>
    </w:p>
    <w:p w:rsidR="00BE5B46" w:rsidRDefault="00BE5B46" w:rsidP="00796D01">
      <w:pPr>
        <w:jc w:val="both"/>
        <w:rPr>
          <w:rFonts w:ascii="Times New Roman" w:hAnsi="Times New Roman" w:cs="Times New Roman"/>
          <w:i/>
          <w:sz w:val="28"/>
          <w:szCs w:val="28"/>
        </w:rPr>
      </w:pPr>
      <w:r>
        <w:rPr>
          <w:rFonts w:ascii="Times New Roman" w:hAnsi="Times New Roman" w:cs="Times New Roman"/>
          <w:i/>
          <w:sz w:val="28"/>
          <w:szCs w:val="28"/>
        </w:rPr>
        <w:t>Обонятельный:</w:t>
      </w:r>
      <w:r w:rsidR="00EA7CD7" w:rsidRPr="00EA7CD7">
        <w:rPr>
          <w:rFonts w:ascii="Times New Roman" w:hAnsi="Times New Roman" w:cs="Times New Roman"/>
          <w:sz w:val="28"/>
          <w:szCs w:val="28"/>
        </w:rPr>
        <w:t xml:space="preserve"> </w:t>
      </w:r>
      <w:r w:rsidR="00EA7CD7">
        <w:rPr>
          <w:rFonts w:ascii="Times New Roman" w:hAnsi="Times New Roman" w:cs="Times New Roman"/>
          <w:sz w:val="28"/>
          <w:szCs w:val="28"/>
        </w:rPr>
        <w:t>Преимущественно восприятие</w:t>
      </w:r>
      <w:r w:rsidR="00215BBF">
        <w:rPr>
          <w:rFonts w:ascii="Times New Roman" w:hAnsi="Times New Roman" w:cs="Times New Roman"/>
          <w:sz w:val="28"/>
          <w:szCs w:val="28"/>
        </w:rPr>
        <w:t xml:space="preserve"> жидк</w:t>
      </w:r>
      <w:r w:rsidR="00D26ABC">
        <w:rPr>
          <w:rFonts w:ascii="Times New Roman" w:hAnsi="Times New Roman" w:cs="Times New Roman"/>
          <w:sz w:val="28"/>
          <w:szCs w:val="28"/>
        </w:rPr>
        <w:t>ого</w:t>
      </w:r>
      <w:r w:rsidR="00215BBF">
        <w:rPr>
          <w:rFonts w:ascii="Times New Roman" w:hAnsi="Times New Roman" w:cs="Times New Roman"/>
          <w:sz w:val="28"/>
          <w:szCs w:val="28"/>
        </w:rPr>
        <w:t xml:space="preserve"> и соединённ</w:t>
      </w:r>
      <w:r w:rsidR="00D26ABC">
        <w:rPr>
          <w:rFonts w:ascii="Times New Roman" w:hAnsi="Times New Roman" w:cs="Times New Roman"/>
          <w:sz w:val="28"/>
          <w:szCs w:val="28"/>
        </w:rPr>
        <w:t>ого</w:t>
      </w:r>
      <w:r w:rsidR="00215BBF">
        <w:rPr>
          <w:rFonts w:ascii="Times New Roman" w:hAnsi="Times New Roman" w:cs="Times New Roman"/>
          <w:sz w:val="28"/>
          <w:szCs w:val="28"/>
        </w:rPr>
        <w:t xml:space="preserve"> двойной связью </w:t>
      </w:r>
      <w:r w:rsidR="00D26ABC" w:rsidRPr="00D26ABC">
        <w:rPr>
          <w:rFonts w:ascii="Times New Roman" w:hAnsi="Times New Roman" w:cs="Times New Roman"/>
          <w:sz w:val="28"/>
          <w:szCs w:val="28"/>
        </w:rPr>
        <w:t>атомно-молекулярн</w:t>
      </w:r>
      <w:r w:rsidR="00D26ABC">
        <w:rPr>
          <w:rFonts w:ascii="Times New Roman" w:hAnsi="Times New Roman" w:cs="Times New Roman"/>
          <w:sz w:val="28"/>
          <w:szCs w:val="28"/>
        </w:rPr>
        <w:t>ого</w:t>
      </w:r>
      <w:r w:rsidR="00D26ABC" w:rsidRPr="00D26ABC">
        <w:rPr>
          <w:rFonts w:ascii="Times New Roman" w:hAnsi="Times New Roman" w:cs="Times New Roman"/>
          <w:sz w:val="28"/>
          <w:szCs w:val="28"/>
        </w:rPr>
        <w:t xml:space="preserve"> </w:t>
      </w:r>
      <w:r w:rsidR="00215BBF">
        <w:rPr>
          <w:rFonts w:ascii="Times New Roman" w:hAnsi="Times New Roman" w:cs="Times New Roman"/>
          <w:sz w:val="28"/>
          <w:szCs w:val="28"/>
        </w:rPr>
        <w:t>состояни</w:t>
      </w:r>
      <w:r w:rsidR="00D26ABC">
        <w:rPr>
          <w:rFonts w:ascii="Times New Roman" w:hAnsi="Times New Roman" w:cs="Times New Roman"/>
          <w:sz w:val="28"/>
          <w:szCs w:val="28"/>
        </w:rPr>
        <w:t>я</w:t>
      </w:r>
      <w:r w:rsidR="00215BBF">
        <w:rPr>
          <w:rFonts w:ascii="Times New Roman" w:hAnsi="Times New Roman" w:cs="Times New Roman"/>
          <w:sz w:val="28"/>
          <w:szCs w:val="28"/>
        </w:rPr>
        <w:t xml:space="preserve">, включая все воспринимаемые человеком диапазоны </w:t>
      </w:r>
      <w:r w:rsidR="00215BBF" w:rsidRPr="00215BBF">
        <w:rPr>
          <w:rFonts w:ascii="Times New Roman" w:hAnsi="Times New Roman" w:cs="Times New Roman"/>
          <w:sz w:val="28"/>
          <w:szCs w:val="28"/>
        </w:rPr>
        <w:t>гармонически</w:t>
      </w:r>
      <w:r w:rsidR="00215BBF">
        <w:rPr>
          <w:rFonts w:ascii="Times New Roman" w:hAnsi="Times New Roman" w:cs="Times New Roman"/>
          <w:sz w:val="28"/>
          <w:szCs w:val="28"/>
        </w:rPr>
        <w:t>х</w:t>
      </w:r>
      <w:r w:rsidR="00215BBF" w:rsidRPr="00215BBF">
        <w:rPr>
          <w:rFonts w:ascii="Times New Roman" w:hAnsi="Times New Roman" w:cs="Times New Roman"/>
          <w:sz w:val="28"/>
          <w:szCs w:val="28"/>
        </w:rPr>
        <w:t xml:space="preserve"> резонанс</w:t>
      </w:r>
      <w:r w:rsidR="00215BBF">
        <w:rPr>
          <w:rFonts w:ascii="Times New Roman" w:hAnsi="Times New Roman" w:cs="Times New Roman"/>
          <w:sz w:val="28"/>
          <w:szCs w:val="28"/>
        </w:rPr>
        <w:t xml:space="preserve">ов </w:t>
      </w:r>
      <w:r w:rsidR="00B43B78">
        <w:rPr>
          <w:rFonts w:ascii="Times New Roman" w:hAnsi="Times New Roman" w:cs="Times New Roman"/>
          <w:sz w:val="28"/>
          <w:szCs w:val="28"/>
        </w:rPr>
        <w:t>сложных</w:t>
      </w:r>
      <w:r w:rsidR="00215BBF">
        <w:rPr>
          <w:rFonts w:ascii="Times New Roman" w:hAnsi="Times New Roman" w:cs="Times New Roman"/>
          <w:sz w:val="28"/>
          <w:szCs w:val="28"/>
        </w:rPr>
        <w:t xml:space="preserve"> </w:t>
      </w:r>
      <w:r w:rsidR="00AF0B51">
        <w:rPr>
          <w:rFonts w:ascii="Times New Roman" w:hAnsi="Times New Roman" w:cs="Times New Roman"/>
          <w:sz w:val="28"/>
          <w:szCs w:val="28"/>
        </w:rPr>
        <w:t>жидких химических веществ.</w:t>
      </w:r>
    </w:p>
    <w:p w:rsidR="00BE5B46" w:rsidRDefault="00BE5B46" w:rsidP="00796D01">
      <w:pPr>
        <w:jc w:val="both"/>
        <w:rPr>
          <w:rFonts w:ascii="Times New Roman" w:hAnsi="Times New Roman" w:cs="Times New Roman"/>
          <w:i/>
          <w:sz w:val="28"/>
          <w:szCs w:val="28"/>
        </w:rPr>
      </w:pPr>
      <w:r>
        <w:rPr>
          <w:rFonts w:ascii="Times New Roman" w:hAnsi="Times New Roman" w:cs="Times New Roman"/>
          <w:i/>
          <w:sz w:val="28"/>
          <w:szCs w:val="28"/>
        </w:rPr>
        <w:t>Слуховой:</w:t>
      </w:r>
      <w:r w:rsidR="00EA7CD7" w:rsidRPr="00EA7CD7">
        <w:rPr>
          <w:rFonts w:ascii="Times New Roman" w:hAnsi="Times New Roman" w:cs="Times New Roman"/>
          <w:sz w:val="28"/>
          <w:szCs w:val="28"/>
        </w:rPr>
        <w:t xml:space="preserve"> </w:t>
      </w:r>
      <w:r w:rsidR="00EA7CD7">
        <w:rPr>
          <w:rFonts w:ascii="Times New Roman" w:hAnsi="Times New Roman" w:cs="Times New Roman"/>
          <w:sz w:val="28"/>
          <w:szCs w:val="28"/>
        </w:rPr>
        <w:t>Преимущественно восприятие</w:t>
      </w:r>
      <w:r w:rsidR="00310AB1">
        <w:rPr>
          <w:rFonts w:ascii="Times New Roman" w:hAnsi="Times New Roman" w:cs="Times New Roman"/>
          <w:sz w:val="28"/>
          <w:szCs w:val="28"/>
        </w:rPr>
        <w:t xml:space="preserve"> газообразн</w:t>
      </w:r>
      <w:r w:rsidR="00D26ABC">
        <w:rPr>
          <w:rFonts w:ascii="Times New Roman" w:hAnsi="Times New Roman" w:cs="Times New Roman"/>
          <w:sz w:val="28"/>
          <w:szCs w:val="28"/>
        </w:rPr>
        <w:t>ого</w:t>
      </w:r>
      <w:r w:rsidR="00310AB1">
        <w:rPr>
          <w:rFonts w:ascii="Times New Roman" w:hAnsi="Times New Roman" w:cs="Times New Roman"/>
          <w:sz w:val="28"/>
          <w:szCs w:val="28"/>
        </w:rPr>
        <w:t xml:space="preserve"> и соединённ</w:t>
      </w:r>
      <w:r w:rsidR="00D26ABC">
        <w:rPr>
          <w:rFonts w:ascii="Times New Roman" w:hAnsi="Times New Roman" w:cs="Times New Roman"/>
          <w:sz w:val="28"/>
          <w:szCs w:val="28"/>
        </w:rPr>
        <w:t xml:space="preserve">ого </w:t>
      </w:r>
      <w:r w:rsidR="00310AB1">
        <w:rPr>
          <w:rFonts w:ascii="Times New Roman" w:hAnsi="Times New Roman" w:cs="Times New Roman"/>
          <w:sz w:val="28"/>
          <w:szCs w:val="28"/>
        </w:rPr>
        <w:t xml:space="preserve">одинарной связью </w:t>
      </w:r>
      <w:r w:rsidR="00D26ABC" w:rsidRPr="00D26ABC">
        <w:rPr>
          <w:rFonts w:ascii="Times New Roman" w:hAnsi="Times New Roman" w:cs="Times New Roman"/>
          <w:sz w:val="28"/>
          <w:szCs w:val="28"/>
        </w:rPr>
        <w:t>атомно-молекулярного состояния</w:t>
      </w:r>
      <w:r w:rsidR="00310AB1">
        <w:rPr>
          <w:rFonts w:ascii="Times New Roman" w:hAnsi="Times New Roman" w:cs="Times New Roman"/>
          <w:sz w:val="28"/>
          <w:szCs w:val="28"/>
        </w:rPr>
        <w:t xml:space="preserve">, включая все </w:t>
      </w:r>
      <w:r w:rsidR="00B43B78">
        <w:rPr>
          <w:rFonts w:ascii="Times New Roman" w:hAnsi="Times New Roman" w:cs="Times New Roman"/>
          <w:sz w:val="28"/>
          <w:szCs w:val="28"/>
        </w:rPr>
        <w:t xml:space="preserve">диапазоны воспринимаемых человеком простых и сложных </w:t>
      </w:r>
      <w:r w:rsidR="00B43B78" w:rsidRPr="00B43B78">
        <w:rPr>
          <w:rFonts w:ascii="Times New Roman" w:hAnsi="Times New Roman" w:cs="Times New Roman"/>
          <w:sz w:val="28"/>
          <w:szCs w:val="28"/>
        </w:rPr>
        <w:t>гармонических резонансов</w:t>
      </w:r>
      <w:r w:rsidR="00B43B78">
        <w:rPr>
          <w:rFonts w:ascii="Times New Roman" w:hAnsi="Times New Roman" w:cs="Times New Roman"/>
          <w:sz w:val="28"/>
          <w:szCs w:val="28"/>
        </w:rPr>
        <w:t xml:space="preserve"> в газах.</w:t>
      </w:r>
    </w:p>
    <w:p w:rsidR="00BE5B46" w:rsidRDefault="00BE5B46" w:rsidP="00796D01">
      <w:pPr>
        <w:jc w:val="both"/>
        <w:rPr>
          <w:rFonts w:ascii="Times New Roman" w:hAnsi="Times New Roman" w:cs="Times New Roman"/>
          <w:i/>
          <w:sz w:val="28"/>
          <w:szCs w:val="28"/>
        </w:rPr>
      </w:pPr>
      <w:r>
        <w:rPr>
          <w:rFonts w:ascii="Times New Roman" w:hAnsi="Times New Roman" w:cs="Times New Roman"/>
          <w:i/>
          <w:sz w:val="28"/>
          <w:szCs w:val="28"/>
        </w:rPr>
        <w:t>Зрительный:</w:t>
      </w:r>
      <w:r w:rsidR="00EA7CD7" w:rsidRPr="00EA7CD7">
        <w:rPr>
          <w:rFonts w:ascii="Times New Roman" w:hAnsi="Times New Roman" w:cs="Times New Roman"/>
          <w:sz w:val="28"/>
          <w:szCs w:val="28"/>
        </w:rPr>
        <w:t xml:space="preserve"> </w:t>
      </w:r>
      <w:r w:rsidR="00EA7CD7">
        <w:rPr>
          <w:rFonts w:ascii="Times New Roman" w:hAnsi="Times New Roman" w:cs="Times New Roman"/>
          <w:sz w:val="28"/>
          <w:szCs w:val="28"/>
        </w:rPr>
        <w:t>Преимущественно восприятие</w:t>
      </w:r>
      <w:r w:rsidR="00D26ABC">
        <w:t xml:space="preserve"> </w:t>
      </w:r>
      <w:r w:rsidR="00D26ABC">
        <w:rPr>
          <w:rFonts w:ascii="Times New Roman" w:hAnsi="Times New Roman" w:cs="Times New Roman"/>
          <w:sz w:val="28"/>
          <w:szCs w:val="28"/>
        </w:rPr>
        <w:t>преломляющих-отражающих излучение, разъединяющих-связывающих а</w:t>
      </w:r>
      <w:r w:rsidR="00D26ABC" w:rsidRPr="00531352">
        <w:rPr>
          <w:rFonts w:ascii="Times New Roman" w:hAnsi="Times New Roman" w:cs="Times New Roman"/>
          <w:sz w:val="28"/>
          <w:szCs w:val="28"/>
        </w:rPr>
        <w:t>том</w:t>
      </w:r>
      <w:r w:rsidR="00D26ABC">
        <w:rPr>
          <w:rFonts w:ascii="Times New Roman" w:hAnsi="Times New Roman" w:cs="Times New Roman"/>
          <w:sz w:val="28"/>
          <w:szCs w:val="28"/>
        </w:rPr>
        <w:t xml:space="preserve">но-молекулярных </w:t>
      </w:r>
      <w:r w:rsidR="00531352" w:rsidRPr="00531352">
        <w:rPr>
          <w:rFonts w:ascii="Times New Roman" w:hAnsi="Times New Roman" w:cs="Times New Roman"/>
          <w:sz w:val="28"/>
          <w:szCs w:val="28"/>
        </w:rPr>
        <w:t>состояний</w:t>
      </w:r>
      <w:r w:rsidR="00D26ABC">
        <w:rPr>
          <w:rFonts w:ascii="Times New Roman" w:hAnsi="Times New Roman" w:cs="Times New Roman"/>
          <w:sz w:val="28"/>
          <w:szCs w:val="28"/>
        </w:rPr>
        <w:t xml:space="preserve"> экспорта энергии, включая все </w:t>
      </w:r>
      <w:r w:rsidR="005029D3">
        <w:rPr>
          <w:rFonts w:ascii="Times New Roman" w:hAnsi="Times New Roman" w:cs="Times New Roman"/>
          <w:sz w:val="28"/>
          <w:szCs w:val="28"/>
        </w:rPr>
        <w:t>ультра-</w:t>
      </w:r>
      <w:r w:rsidR="00D26ABC">
        <w:rPr>
          <w:rFonts w:ascii="Times New Roman" w:hAnsi="Times New Roman" w:cs="Times New Roman"/>
          <w:sz w:val="28"/>
          <w:szCs w:val="28"/>
        </w:rPr>
        <w:t>осязательные,</w:t>
      </w:r>
      <w:r w:rsidR="00D26ABC" w:rsidRPr="00D26ABC">
        <w:t xml:space="preserve"> </w:t>
      </w:r>
      <w:r w:rsidR="00D26ABC" w:rsidRPr="00D26ABC">
        <w:rPr>
          <w:rFonts w:ascii="Times New Roman" w:hAnsi="Times New Roman" w:cs="Times New Roman"/>
          <w:sz w:val="28"/>
          <w:szCs w:val="28"/>
        </w:rPr>
        <w:t>воспринимаемые человеком диапазоны</w:t>
      </w:r>
      <w:r w:rsidR="005029D3">
        <w:rPr>
          <w:rFonts w:ascii="Times New Roman" w:hAnsi="Times New Roman" w:cs="Times New Roman"/>
          <w:sz w:val="28"/>
          <w:szCs w:val="28"/>
        </w:rPr>
        <w:t xml:space="preserve"> частот явлений электромагнитных волн.</w:t>
      </w:r>
    </w:p>
    <w:p w:rsidR="00BE5B46" w:rsidRDefault="00BE5B46" w:rsidP="00796D01">
      <w:pPr>
        <w:jc w:val="both"/>
        <w:rPr>
          <w:rFonts w:ascii="Times New Roman" w:hAnsi="Times New Roman" w:cs="Times New Roman"/>
          <w:sz w:val="28"/>
          <w:szCs w:val="28"/>
        </w:rPr>
      </w:pPr>
      <w:r>
        <w:rPr>
          <w:rFonts w:ascii="Times New Roman" w:hAnsi="Times New Roman" w:cs="Times New Roman"/>
          <w:sz w:val="28"/>
          <w:szCs w:val="28"/>
        </w:rPr>
        <w:lastRenderedPageBreak/>
        <w:t>УЛЬТРАФИОЛЕТОВЫЙ ПОРОГ</w:t>
      </w:r>
    </w:p>
    <w:p w:rsidR="00BE5B46" w:rsidRDefault="00BE5B46" w:rsidP="00796D01">
      <w:pPr>
        <w:jc w:val="both"/>
        <w:rPr>
          <w:rFonts w:ascii="Times New Roman" w:hAnsi="Times New Roman" w:cs="Times New Roman"/>
          <w:sz w:val="28"/>
          <w:szCs w:val="28"/>
        </w:rPr>
      </w:pPr>
      <w:r w:rsidRPr="00BE5B46">
        <w:rPr>
          <w:rFonts w:ascii="Times New Roman" w:hAnsi="Times New Roman" w:cs="Times New Roman"/>
          <w:sz w:val="28"/>
          <w:szCs w:val="28"/>
        </w:rPr>
        <w:t xml:space="preserve">(Постижимый только через </w:t>
      </w:r>
      <w:r w:rsidRPr="00BE5B46">
        <w:rPr>
          <w:rFonts w:ascii="Times New Roman" w:hAnsi="Times New Roman" w:cs="Times New Roman"/>
          <w:i/>
          <w:sz w:val="28"/>
          <w:szCs w:val="28"/>
        </w:rPr>
        <w:t>макро</w:t>
      </w:r>
      <w:r w:rsidRPr="00BE5B46">
        <w:rPr>
          <w:rFonts w:ascii="Times New Roman" w:hAnsi="Times New Roman" w:cs="Times New Roman"/>
          <w:sz w:val="28"/>
          <w:szCs w:val="28"/>
        </w:rPr>
        <w:t>-инструменты)</w:t>
      </w:r>
    </w:p>
    <w:p w:rsidR="00BE5B46" w:rsidRDefault="00BE5B46" w:rsidP="00796D01">
      <w:pPr>
        <w:jc w:val="both"/>
        <w:rPr>
          <w:rFonts w:ascii="Times New Roman" w:hAnsi="Times New Roman" w:cs="Times New Roman"/>
          <w:sz w:val="28"/>
          <w:szCs w:val="28"/>
        </w:rPr>
      </w:pPr>
      <w:r>
        <w:rPr>
          <w:rFonts w:ascii="Times New Roman" w:hAnsi="Times New Roman" w:cs="Times New Roman"/>
          <w:sz w:val="28"/>
          <w:szCs w:val="28"/>
        </w:rPr>
        <w:t>(См. секции 267.02, 801.01-24</w:t>
      </w:r>
      <w:r w:rsidRPr="00BE5B46">
        <w:rPr>
          <w:rFonts w:ascii="Times New Roman" w:hAnsi="Times New Roman" w:cs="Times New Roman"/>
          <w:sz w:val="28"/>
          <w:szCs w:val="28"/>
        </w:rPr>
        <w:t xml:space="preserve"> </w:t>
      </w:r>
      <w:r>
        <w:rPr>
          <w:rFonts w:ascii="Times New Roman" w:hAnsi="Times New Roman" w:cs="Times New Roman"/>
          <w:sz w:val="28"/>
          <w:szCs w:val="28"/>
        </w:rPr>
        <w:t>и</w:t>
      </w:r>
      <w:r w:rsidRPr="00BE5B46">
        <w:rPr>
          <w:rFonts w:ascii="Times New Roman" w:hAnsi="Times New Roman" w:cs="Times New Roman"/>
          <w:sz w:val="28"/>
          <w:szCs w:val="28"/>
        </w:rPr>
        <w:t xml:space="preserve"> 1053.85</w:t>
      </w:r>
      <w:r>
        <w:rPr>
          <w:rFonts w:ascii="Times New Roman" w:hAnsi="Times New Roman" w:cs="Times New Roman"/>
          <w:sz w:val="28"/>
          <w:szCs w:val="28"/>
        </w:rPr>
        <w:t>)</w:t>
      </w:r>
    </w:p>
    <w:p w:rsidR="00BE5B46" w:rsidRDefault="00BE5B46" w:rsidP="00796D01">
      <w:pPr>
        <w:jc w:val="both"/>
        <w:rPr>
          <w:rFonts w:ascii="Times New Roman" w:hAnsi="Times New Roman" w:cs="Times New Roman"/>
          <w:sz w:val="28"/>
          <w:szCs w:val="28"/>
        </w:rPr>
      </w:pPr>
      <w:r w:rsidRPr="00BE5B46">
        <w:rPr>
          <w:rFonts w:ascii="Times New Roman" w:hAnsi="Times New Roman" w:cs="Times New Roman"/>
          <w:sz w:val="28"/>
          <w:szCs w:val="28"/>
        </w:rPr>
        <w:t>100.021</w:t>
      </w:r>
      <w:r w:rsidR="001D59C0">
        <w:rPr>
          <w:rFonts w:ascii="Times New Roman" w:hAnsi="Times New Roman" w:cs="Times New Roman"/>
          <w:sz w:val="28"/>
          <w:szCs w:val="28"/>
        </w:rPr>
        <w:t xml:space="preserve"> Прямое восприятие информации может иногда быть </w:t>
      </w:r>
      <w:r w:rsidR="00AC72BB">
        <w:rPr>
          <w:rFonts w:ascii="Times New Roman" w:hAnsi="Times New Roman" w:cs="Times New Roman"/>
          <w:sz w:val="28"/>
          <w:szCs w:val="28"/>
        </w:rPr>
        <w:t>обманчивым и иллюзорным, из-за таких факторов, как совпадение, равенство, или искажение восприятия времени и угла.</w:t>
      </w:r>
      <w:r w:rsidR="007C127A">
        <w:rPr>
          <w:rFonts w:ascii="Times New Roman" w:hAnsi="Times New Roman" w:cs="Times New Roman"/>
          <w:sz w:val="28"/>
          <w:szCs w:val="28"/>
        </w:rPr>
        <w:t xml:space="preserve"> Например, </w:t>
      </w:r>
      <w:r w:rsidR="00257159">
        <w:rPr>
          <w:rFonts w:ascii="Times New Roman" w:hAnsi="Times New Roman" w:cs="Times New Roman"/>
          <w:sz w:val="28"/>
          <w:szCs w:val="28"/>
        </w:rPr>
        <w:t>параллельные железнодорожные рельсы, кажется (ошибочно), сходятся у горизонта, а явно «неподвижные» удалённые звёзды кажутся (ошибочно) фиксированными, в то время как на самом деле они движутся с огромными в небесном масштабе скоростями.</w:t>
      </w:r>
    </w:p>
    <w:p w:rsidR="00257159" w:rsidRDefault="00257159" w:rsidP="00796D01">
      <w:pPr>
        <w:jc w:val="both"/>
        <w:rPr>
          <w:rFonts w:ascii="Times New Roman" w:hAnsi="Times New Roman" w:cs="Times New Roman"/>
          <w:sz w:val="28"/>
          <w:szCs w:val="28"/>
        </w:rPr>
      </w:pPr>
      <w:r w:rsidRPr="00257159">
        <w:rPr>
          <w:rFonts w:ascii="Times New Roman" w:hAnsi="Times New Roman" w:cs="Times New Roman"/>
          <w:sz w:val="28"/>
          <w:szCs w:val="28"/>
        </w:rPr>
        <w:t>100.022</w:t>
      </w:r>
      <w:r>
        <w:rPr>
          <w:rFonts w:ascii="Times New Roman" w:hAnsi="Times New Roman" w:cs="Times New Roman"/>
          <w:sz w:val="28"/>
          <w:szCs w:val="28"/>
        </w:rPr>
        <w:t xml:space="preserve"> </w:t>
      </w:r>
      <w:r w:rsidR="005A4B7F">
        <w:rPr>
          <w:rFonts w:ascii="Times New Roman" w:hAnsi="Times New Roman" w:cs="Times New Roman"/>
          <w:sz w:val="28"/>
          <w:szCs w:val="28"/>
        </w:rPr>
        <w:t xml:space="preserve">Дети могут </w:t>
      </w:r>
      <w:r w:rsidR="009D7A80">
        <w:rPr>
          <w:rFonts w:ascii="Times New Roman" w:hAnsi="Times New Roman" w:cs="Times New Roman"/>
          <w:sz w:val="28"/>
          <w:szCs w:val="28"/>
        </w:rPr>
        <w:t>узнать</w:t>
      </w:r>
      <w:r w:rsidR="005A4B7F">
        <w:rPr>
          <w:rFonts w:ascii="Times New Roman" w:hAnsi="Times New Roman" w:cs="Times New Roman"/>
          <w:sz w:val="28"/>
          <w:szCs w:val="28"/>
        </w:rPr>
        <w:t xml:space="preserve"> </w:t>
      </w:r>
      <w:r w:rsidR="009D7A80">
        <w:rPr>
          <w:rFonts w:ascii="Times New Roman" w:hAnsi="Times New Roman" w:cs="Times New Roman"/>
          <w:sz w:val="28"/>
          <w:szCs w:val="28"/>
        </w:rPr>
        <w:t>из</w:t>
      </w:r>
      <w:r w:rsidR="005A4B7F">
        <w:rPr>
          <w:rFonts w:ascii="Times New Roman" w:hAnsi="Times New Roman" w:cs="Times New Roman"/>
          <w:sz w:val="28"/>
          <w:szCs w:val="28"/>
        </w:rPr>
        <w:t xml:space="preserve"> своих успешных наблюдени</w:t>
      </w:r>
      <w:r w:rsidR="009D7A80">
        <w:rPr>
          <w:rFonts w:ascii="Times New Roman" w:hAnsi="Times New Roman" w:cs="Times New Roman"/>
          <w:sz w:val="28"/>
          <w:szCs w:val="28"/>
        </w:rPr>
        <w:t>й</w:t>
      </w:r>
      <w:r w:rsidR="005A4B7F">
        <w:rPr>
          <w:rFonts w:ascii="Times New Roman" w:hAnsi="Times New Roman" w:cs="Times New Roman"/>
          <w:sz w:val="28"/>
          <w:szCs w:val="28"/>
        </w:rPr>
        <w:t xml:space="preserve"> за вращательной прогрессией углов, </w:t>
      </w:r>
      <w:r w:rsidR="009D7A80">
        <w:rPr>
          <w:rFonts w:ascii="Times New Roman" w:hAnsi="Times New Roman" w:cs="Times New Roman"/>
          <w:sz w:val="28"/>
          <w:szCs w:val="28"/>
        </w:rPr>
        <w:t>что</w:t>
      </w:r>
      <w:r w:rsidR="005A4B7F">
        <w:rPr>
          <w:rFonts w:ascii="Times New Roman" w:hAnsi="Times New Roman" w:cs="Times New Roman"/>
          <w:sz w:val="28"/>
          <w:szCs w:val="28"/>
        </w:rPr>
        <w:t xml:space="preserve"> сдвинулись часовая и минутная стрелки часов</w:t>
      </w:r>
      <w:r w:rsidR="009D7A80">
        <w:rPr>
          <w:rFonts w:ascii="Times New Roman" w:hAnsi="Times New Roman" w:cs="Times New Roman"/>
          <w:sz w:val="28"/>
          <w:szCs w:val="28"/>
        </w:rPr>
        <w:t>;</w:t>
      </w:r>
      <w:r w:rsidR="005A4B7F">
        <w:rPr>
          <w:rFonts w:ascii="Times New Roman" w:hAnsi="Times New Roman" w:cs="Times New Roman"/>
          <w:sz w:val="28"/>
          <w:szCs w:val="28"/>
        </w:rPr>
        <w:t xml:space="preserve"> </w:t>
      </w:r>
      <w:r w:rsidR="009D7A80">
        <w:rPr>
          <w:rFonts w:ascii="Times New Roman" w:hAnsi="Times New Roman" w:cs="Times New Roman"/>
          <w:sz w:val="28"/>
          <w:szCs w:val="28"/>
        </w:rPr>
        <w:t xml:space="preserve">что выросло дерево и лоза; что поверхность пруда превратилась в лёд, который, как ни странно, плавает. Похолодание обычно означает, что он становится плотнее и тяжелее на заданный объём, что ошибочно предполагает, что лёд должен утонуть на дно пруда. Но кристаллизация воды формирует «пространственную конструкцию», детали которой не </w:t>
      </w:r>
      <w:r w:rsidR="00DF2D05">
        <w:rPr>
          <w:rFonts w:ascii="Times New Roman" w:hAnsi="Times New Roman" w:cs="Times New Roman"/>
          <w:sz w:val="28"/>
          <w:szCs w:val="28"/>
        </w:rPr>
        <w:t xml:space="preserve">занимают всё место. </w:t>
      </w:r>
      <w:r w:rsidR="00466E36">
        <w:rPr>
          <w:rFonts w:ascii="Times New Roman" w:hAnsi="Times New Roman" w:cs="Times New Roman"/>
          <w:sz w:val="28"/>
          <w:szCs w:val="28"/>
        </w:rPr>
        <w:t>Э</w:t>
      </w:r>
      <w:r w:rsidR="00C81D21">
        <w:rPr>
          <w:rFonts w:ascii="Times New Roman" w:hAnsi="Times New Roman" w:cs="Times New Roman"/>
          <w:sz w:val="28"/>
          <w:szCs w:val="28"/>
        </w:rPr>
        <w:t>то освободившееся место принимает и включает кислород из атмосферы</w:t>
      </w:r>
      <w:r w:rsidR="00B277F1" w:rsidRPr="00B277F1">
        <w:rPr>
          <w:rFonts w:ascii="Times New Roman" w:hAnsi="Times New Roman" w:cs="Times New Roman"/>
          <w:sz w:val="28"/>
          <w:szCs w:val="28"/>
        </w:rPr>
        <w:t>,</w:t>
      </w:r>
      <w:r w:rsidR="00C81D21">
        <w:rPr>
          <w:rFonts w:ascii="Times New Roman" w:hAnsi="Times New Roman" w:cs="Times New Roman"/>
          <w:sz w:val="28"/>
          <w:szCs w:val="28"/>
        </w:rPr>
        <w:t xml:space="preserve"> который делает лёд легче воды. </w:t>
      </w:r>
      <w:r w:rsidR="00C452ED">
        <w:rPr>
          <w:rFonts w:ascii="Times New Roman" w:hAnsi="Times New Roman" w:cs="Times New Roman"/>
          <w:sz w:val="28"/>
          <w:szCs w:val="28"/>
        </w:rPr>
        <w:t>К</w:t>
      </w:r>
      <w:r w:rsidR="00C452ED" w:rsidRPr="00C452ED">
        <w:rPr>
          <w:rFonts w:ascii="Times New Roman" w:hAnsi="Times New Roman" w:cs="Times New Roman"/>
          <w:sz w:val="28"/>
          <w:szCs w:val="28"/>
        </w:rPr>
        <w:t>ристаллизация воды</w:t>
      </w:r>
      <w:r w:rsidR="00C452ED">
        <w:rPr>
          <w:rFonts w:ascii="Times New Roman" w:hAnsi="Times New Roman" w:cs="Times New Roman"/>
          <w:sz w:val="28"/>
          <w:szCs w:val="28"/>
        </w:rPr>
        <w:t xml:space="preserve"> занимает больше места, чем вода в своём жидком бесформенном состоянии. </w:t>
      </w:r>
      <w:r w:rsidR="00423FEE">
        <w:rPr>
          <w:rFonts w:ascii="Times New Roman" w:hAnsi="Times New Roman" w:cs="Times New Roman"/>
          <w:sz w:val="28"/>
          <w:szCs w:val="28"/>
        </w:rPr>
        <w:t>Кристаллизация является структурно</w:t>
      </w:r>
      <w:r w:rsidR="00B277F1" w:rsidRPr="00B277F1">
        <w:rPr>
          <w:rFonts w:ascii="Times New Roman" w:hAnsi="Times New Roman" w:cs="Times New Roman"/>
          <w:sz w:val="28"/>
          <w:szCs w:val="28"/>
        </w:rPr>
        <w:t>-</w:t>
      </w:r>
      <w:r w:rsidR="00423FEE">
        <w:rPr>
          <w:rFonts w:ascii="Times New Roman" w:hAnsi="Times New Roman" w:cs="Times New Roman"/>
          <w:sz w:val="28"/>
          <w:szCs w:val="28"/>
        </w:rPr>
        <w:t xml:space="preserve"> и векторно</w:t>
      </w:r>
      <w:r w:rsidR="00B277F1" w:rsidRPr="00B277F1">
        <w:rPr>
          <w:rFonts w:ascii="Times New Roman" w:hAnsi="Times New Roman" w:cs="Times New Roman"/>
          <w:sz w:val="28"/>
          <w:szCs w:val="28"/>
        </w:rPr>
        <w:t>-</w:t>
      </w:r>
      <w:r w:rsidR="00423FEE">
        <w:rPr>
          <w:rFonts w:ascii="Times New Roman" w:hAnsi="Times New Roman" w:cs="Times New Roman"/>
          <w:sz w:val="28"/>
          <w:szCs w:val="28"/>
        </w:rPr>
        <w:t>линейной</w:t>
      </w:r>
      <w:r w:rsidR="00466E36">
        <w:rPr>
          <w:rFonts w:ascii="Times New Roman" w:hAnsi="Times New Roman" w:cs="Times New Roman"/>
          <w:sz w:val="28"/>
          <w:szCs w:val="28"/>
        </w:rPr>
        <w:t xml:space="preserve"> –</w:t>
      </w:r>
      <w:r w:rsidR="00423FEE">
        <w:rPr>
          <w:rFonts w:ascii="Times New Roman" w:hAnsi="Times New Roman" w:cs="Times New Roman"/>
          <w:sz w:val="28"/>
          <w:szCs w:val="28"/>
        </w:rPr>
        <w:t xml:space="preserve"> </w:t>
      </w:r>
      <w:r w:rsidR="00466E36">
        <w:rPr>
          <w:rFonts w:ascii="Times New Roman" w:hAnsi="Times New Roman" w:cs="Times New Roman"/>
          <w:sz w:val="28"/>
          <w:szCs w:val="28"/>
        </w:rPr>
        <w:t xml:space="preserve">она не занимает всё место. Кристаллические структуры, вперемешку с дополнительными атмосферными молекулами, занимают больше объёма (следовательно, имеют меньшую массу). </w:t>
      </w:r>
      <w:r w:rsidR="00FD2A95">
        <w:rPr>
          <w:rFonts w:ascii="Times New Roman" w:hAnsi="Times New Roman" w:cs="Times New Roman"/>
          <w:sz w:val="28"/>
          <w:szCs w:val="28"/>
        </w:rPr>
        <w:t xml:space="preserve">Процесс кристаллизации </w:t>
      </w:r>
      <w:r w:rsidR="0039666C">
        <w:rPr>
          <w:rFonts w:ascii="Times New Roman" w:hAnsi="Times New Roman" w:cs="Times New Roman"/>
          <w:sz w:val="28"/>
          <w:szCs w:val="28"/>
        </w:rPr>
        <w:t>взламывает закрытые ёмкости. Если бы лёд не мог плавать</w:t>
      </w:r>
      <w:r w:rsidR="002F0BBF">
        <w:rPr>
          <w:rFonts w:ascii="Times New Roman" w:hAnsi="Times New Roman" w:cs="Times New Roman"/>
          <w:sz w:val="28"/>
          <w:szCs w:val="28"/>
        </w:rPr>
        <w:t>, если бы он тонул, жизнь давно бы уже исчезла с планеты Земля.</w:t>
      </w:r>
    </w:p>
    <w:p w:rsidR="00170577" w:rsidRDefault="00F32CE9" w:rsidP="00796D01">
      <w:pPr>
        <w:jc w:val="both"/>
        <w:rPr>
          <w:rFonts w:ascii="Times New Roman" w:hAnsi="Times New Roman" w:cs="Times New Roman"/>
          <w:sz w:val="28"/>
          <w:szCs w:val="28"/>
        </w:rPr>
      </w:pPr>
      <w:r w:rsidRPr="00F32CE9">
        <w:rPr>
          <w:rFonts w:ascii="Times New Roman" w:hAnsi="Times New Roman" w:cs="Times New Roman"/>
          <w:sz w:val="28"/>
          <w:szCs w:val="28"/>
        </w:rPr>
        <w:t>100.023</w:t>
      </w:r>
      <w:r>
        <w:rPr>
          <w:rFonts w:ascii="Times New Roman" w:hAnsi="Times New Roman" w:cs="Times New Roman"/>
          <w:sz w:val="28"/>
          <w:szCs w:val="28"/>
        </w:rPr>
        <w:t xml:space="preserve"> </w:t>
      </w:r>
      <w:r w:rsidR="007431C6">
        <w:rPr>
          <w:rFonts w:ascii="Times New Roman" w:hAnsi="Times New Roman" w:cs="Times New Roman"/>
          <w:sz w:val="28"/>
          <w:szCs w:val="28"/>
        </w:rPr>
        <w:t>Комплексно заинтересованные дети могут узнать, ка</w:t>
      </w:r>
      <w:r w:rsidR="00D67E39">
        <w:rPr>
          <w:rFonts w:ascii="Times New Roman" w:hAnsi="Times New Roman" w:cs="Times New Roman"/>
          <w:sz w:val="28"/>
          <w:szCs w:val="28"/>
        </w:rPr>
        <w:t>к избежать ошибок недопонимания,</w:t>
      </w:r>
      <w:r w:rsidR="00501D2F">
        <w:rPr>
          <w:rFonts w:ascii="Times New Roman" w:hAnsi="Times New Roman" w:cs="Times New Roman"/>
          <w:sz w:val="28"/>
          <w:szCs w:val="28"/>
        </w:rPr>
        <w:t xml:space="preserve"> вызванных</w:t>
      </w:r>
      <w:r w:rsidR="00D67E39">
        <w:rPr>
          <w:rFonts w:ascii="Times New Roman" w:hAnsi="Times New Roman" w:cs="Times New Roman"/>
          <w:sz w:val="28"/>
          <w:szCs w:val="28"/>
        </w:rPr>
        <w:t xml:space="preserve"> как</w:t>
      </w:r>
      <w:r w:rsidR="00501D2F">
        <w:rPr>
          <w:rFonts w:ascii="Times New Roman" w:hAnsi="Times New Roman" w:cs="Times New Roman"/>
          <w:sz w:val="28"/>
          <w:szCs w:val="28"/>
        </w:rPr>
        <w:t xml:space="preserve"> слишком кратким обзором своего прогрессивного опыта, так и его наблюдение</w:t>
      </w:r>
      <w:r w:rsidR="00D67E39">
        <w:rPr>
          <w:rFonts w:ascii="Times New Roman" w:hAnsi="Times New Roman" w:cs="Times New Roman"/>
          <w:sz w:val="28"/>
          <w:szCs w:val="28"/>
        </w:rPr>
        <w:t>м</w:t>
      </w:r>
      <w:r w:rsidR="00501D2F">
        <w:rPr>
          <w:rFonts w:ascii="Times New Roman" w:hAnsi="Times New Roman" w:cs="Times New Roman"/>
          <w:sz w:val="28"/>
          <w:szCs w:val="28"/>
        </w:rPr>
        <w:t xml:space="preserve"> из слишком малого количества точек обзора или местоположений.</w:t>
      </w:r>
      <w:r w:rsidR="003F07A6">
        <w:rPr>
          <w:rFonts w:ascii="Times New Roman" w:hAnsi="Times New Roman" w:cs="Times New Roman"/>
          <w:sz w:val="28"/>
          <w:szCs w:val="28"/>
        </w:rPr>
        <w:t xml:space="preserve"> Они могут узнать, как и Эйнштейн, о множестве разных, инструментально-измеримых, </w:t>
      </w:r>
      <w:r w:rsidR="00C642FF">
        <w:rPr>
          <w:rFonts w:ascii="Times New Roman" w:hAnsi="Times New Roman" w:cs="Times New Roman"/>
          <w:sz w:val="28"/>
          <w:szCs w:val="28"/>
        </w:rPr>
        <w:t xml:space="preserve">временных-, угольных- и размерных- аспектов одних и тех же явлений, наблюдаемых из разных </w:t>
      </w:r>
      <w:r w:rsidR="007308C2">
        <w:rPr>
          <w:rFonts w:ascii="Times New Roman" w:hAnsi="Times New Roman" w:cs="Times New Roman"/>
          <w:sz w:val="28"/>
          <w:szCs w:val="28"/>
        </w:rPr>
        <w:t xml:space="preserve">данных точек окружающей среды разными наблюдателями в насколько возможно «одно и то же» время, </w:t>
      </w:r>
      <w:r w:rsidR="00BA3BFA">
        <w:rPr>
          <w:rFonts w:ascii="Times New Roman" w:hAnsi="Times New Roman" w:cs="Times New Roman"/>
          <w:sz w:val="28"/>
          <w:szCs w:val="28"/>
        </w:rPr>
        <w:t>взятых как в «почти одно и то же время», так и в абсолютно разное время.</w:t>
      </w:r>
      <w:r w:rsidR="00951EC3">
        <w:rPr>
          <w:rFonts w:ascii="Times New Roman" w:hAnsi="Times New Roman" w:cs="Times New Roman"/>
          <w:sz w:val="28"/>
          <w:szCs w:val="28"/>
        </w:rPr>
        <w:t xml:space="preserve"> Вышеупомянутое привело Эйнштейна к открытию теории относительности.</w:t>
      </w:r>
    </w:p>
    <w:p w:rsidR="00170577" w:rsidRDefault="00170577" w:rsidP="00796D01">
      <w:pPr>
        <w:jc w:val="both"/>
        <w:rPr>
          <w:rFonts w:ascii="Times New Roman" w:hAnsi="Times New Roman" w:cs="Times New Roman"/>
          <w:b/>
          <w:sz w:val="28"/>
          <w:szCs w:val="28"/>
        </w:rPr>
      </w:pPr>
      <w:r w:rsidRPr="00170577">
        <w:rPr>
          <w:rFonts w:ascii="Times New Roman" w:hAnsi="Times New Roman" w:cs="Times New Roman"/>
          <w:sz w:val="28"/>
          <w:szCs w:val="28"/>
        </w:rPr>
        <w:t xml:space="preserve">100.030 </w:t>
      </w:r>
      <w:r w:rsidRPr="00170577">
        <w:rPr>
          <w:rFonts w:ascii="Times New Roman" w:hAnsi="Times New Roman" w:cs="Times New Roman"/>
          <w:b/>
          <w:sz w:val="28"/>
          <w:szCs w:val="28"/>
        </w:rPr>
        <w:t>Пределы раз</w:t>
      </w:r>
      <w:r w:rsidR="008E3BAD">
        <w:rPr>
          <w:rFonts w:ascii="Times New Roman" w:hAnsi="Times New Roman" w:cs="Times New Roman"/>
          <w:b/>
          <w:sz w:val="28"/>
          <w:szCs w:val="28"/>
        </w:rPr>
        <w:t>решения</w:t>
      </w:r>
    </w:p>
    <w:p w:rsidR="00F32CE9" w:rsidRPr="00732CC7" w:rsidRDefault="00F32CE9" w:rsidP="00796D01">
      <w:pPr>
        <w:jc w:val="both"/>
        <w:rPr>
          <w:rFonts w:ascii="Times New Roman" w:hAnsi="Times New Roman" w:cs="Times New Roman"/>
          <w:sz w:val="28"/>
          <w:szCs w:val="28"/>
        </w:rPr>
      </w:pPr>
      <w:r>
        <w:rPr>
          <w:rFonts w:ascii="Times New Roman" w:hAnsi="Times New Roman" w:cs="Times New Roman"/>
          <w:sz w:val="28"/>
          <w:szCs w:val="28"/>
        </w:rPr>
        <w:lastRenderedPageBreak/>
        <w:t>100.031</w:t>
      </w:r>
      <w:r w:rsidR="00BB055C">
        <w:rPr>
          <w:rFonts w:ascii="Times New Roman" w:hAnsi="Times New Roman" w:cs="Times New Roman"/>
          <w:sz w:val="28"/>
          <w:szCs w:val="28"/>
        </w:rPr>
        <w:t xml:space="preserve"> Визуальные границы «сейчас вы это видите, а теперь нет», да-нет-да-нет, что-то-ничего-что-то-ничего, точка-тире-точка-тире – это относительная различимость шкалы размеров</w:t>
      </w:r>
      <w:r w:rsidR="00732CC7">
        <w:rPr>
          <w:rFonts w:ascii="Times New Roman" w:hAnsi="Times New Roman" w:cs="Times New Roman"/>
          <w:sz w:val="28"/>
          <w:szCs w:val="28"/>
        </w:rPr>
        <w:t xml:space="preserve">, которая технически называется </w:t>
      </w:r>
      <w:r w:rsidR="00732CC7">
        <w:rPr>
          <w:rFonts w:ascii="Times New Roman" w:hAnsi="Times New Roman" w:cs="Times New Roman"/>
          <w:i/>
          <w:sz w:val="28"/>
          <w:szCs w:val="28"/>
        </w:rPr>
        <w:t>разрешение.</w:t>
      </w:r>
      <w:r w:rsidR="00732CC7">
        <w:rPr>
          <w:rFonts w:ascii="Times New Roman" w:hAnsi="Times New Roman" w:cs="Times New Roman"/>
          <w:sz w:val="28"/>
          <w:szCs w:val="28"/>
        </w:rPr>
        <w:t xml:space="preserve"> </w:t>
      </w:r>
      <w:r w:rsidR="006D5B31">
        <w:rPr>
          <w:rFonts w:ascii="Times New Roman" w:hAnsi="Times New Roman" w:cs="Times New Roman"/>
          <w:sz w:val="28"/>
          <w:szCs w:val="28"/>
        </w:rPr>
        <w:t xml:space="preserve">Эти пределы разрешения человеческого глаза можно представить </w:t>
      </w:r>
      <w:r w:rsidR="00F53F9E">
        <w:rPr>
          <w:rFonts w:ascii="Times New Roman" w:hAnsi="Times New Roman" w:cs="Times New Roman"/>
          <w:sz w:val="28"/>
          <w:szCs w:val="28"/>
        </w:rPr>
        <w:t xml:space="preserve">(см. Фигуру 100.031) </w:t>
      </w:r>
      <w:r w:rsidR="006D5B31">
        <w:rPr>
          <w:rFonts w:ascii="Times New Roman" w:hAnsi="Times New Roman" w:cs="Times New Roman"/>
          <w:sz w:val="28"/>
          <w:szCs w:val="28"/>
        </w:rPr>
        <w:t xml:space="preserve">следующим образом: </w:t>
      </w:r>
      <w:r w:rsidR="00F53F9E">
        <w:rPr>
          <w:rFonts w:ascii="Times New Roman" w:hAnsi="Times New Roman" w:cs="Times New Roman"/>
          <w:sz w:val="28"/>
          <w:szCs w:val="28"/>
        </w:rPr>
        <w:t xml:space="preserve">лучшая печать фотогравюр с «гладкой» поверхностью и перекрёстным смешиванием цветов осуществляется с помощью </w:t>
      </w:r>
      <w:r w:rsidR="00F53F9E" w:rsidRPr="00F53F9E">
        <w:rPr>
          <w:rFonts w:ascii="Times New Roman" w:hAnsi="Times New Roman" w:cs="Times New Roman"/>
          <w:sz w:val="28"/>
          <w:szCs w:val="28"/>
        </w:rPr>
        <w:t>тангирн</w:t>
      </w:r>
      <w:r w:rsidR="00F53F9E">
        <w:rPr>
          <w:rFonts w:ascii="Times New Roman" w:hAnsi="Times New Roman" w:cs="Times New Roman"/>
          <w:sz w:val="28"/>
          <w:szCs w:val="28"/>
        </w:rPr>
        <w:t>ой</w:t>
      </w:r>
      <w:r w:rsidR="00F53F9E" w:rsidRPr="00F53F9E">
        <w:rPr>
          <w:rFonts w:ascii="Times New Roman" w:hAnsi="Times New Roman" w:cs="Times New Roman"/>
          <w:sz w:val="28"/>
          <w:szCs w:val="28"/>
        </w:rPr>
        <w:t xml:space="preserve"> сетк</w:t>
      </w:r>
      <w:r w:rsidR="00F53F9E">
        <w:rPr>
          <w:rFonts w:ascii="Times New Roman" w:hAnsi="Times New Roman" w:cs="Times New Roman"/>
          <w:sz w:val="28"/>
          <w:szCs w:val="28"/>
        </w:rPr>
        <w:t xml:space="preserve">и с 200 </w:t>
      </w:r>
      <w:r w:rsidR="008E3BAD">
        <w:rPr>
          <w:rFonts w:ascii="Times New Roman" w:hAnsi="Times New Roman" w:cs="Times New Roman"/>
          <w:sz w:val="28"/>
          <w:szCs w:val="28"/>
        </w:rPr>
        <w:t>разноцветными точками</w:t>
      </w:r>
      <w:r w:rsidR="00F53F9E">
        <w:rPr>
          <w:rFonts w:ascii="Times New Roman" w:hAnsi="Times New Roman" w:cs="Times New Roman"/>
          <w:sz w:val="28"/>
          <w:szCs w:val="28"/>
        </w:rPr>
        <w:t xml:space="preserve"> на квадратный дюйм отпечатанной поверхности. (См. секции 260.11 и 260.22</w:t>
      </w:r>
      <w:r w:rsidR="008E3BAD">
        <w:rPr>
          <w:rFonts w:ascii="Times New Roman" w:hAnsi="Times New Roman" w:cs="Times New Roman"/>
          <w:sz w:val="28"/>
          <w:szCs w:val="28"/>
        </w:rPr>
        <w:t>.</w:t>
      </w:r>
      <w:r w:rsidR="00F53F9E">
        <w:rPr>
          <w:rFonts w:ascii="Times New Roman" w:hAnsi="Times New Roman" w:cs="Times New Roman"/>
          <w:sz w:val="28"/>
          <w:szCs w:val="28"/>
        </w:rPr>
        <w:t>)</w:t>
      </w:r>
    </w:p>
    <w:p w:rsidR="00F32CE9" w:rsidRDefault="00F32CE9" w:rsidP="00F32CE9">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85619" cy="1953491"/>
            <wp:effectExtent l="0" t="0" r="127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084" cy="1953670"/>
                    </a:xfrm>
                    <a:prstGeom prst="rect">
                      <a:avLst/>
                    </a:prstGeom>
                    <a:noFill/>
                    <a:ln>
                      <a:noFill/>
                    </a:ln>
                  </pic:spPr>
                </pic:pic>
              </a:graphicData>
            </a:graphic>
          </wp:inline>
        </w:drawing>
      </w:r>
    </w:p>
    <w:p w:rsidR="000B4E2A" w:rsidRDefault="00F32CE9" w:rsidP="00796D01">
      <w:pPr>
        <w:jc w:val="both"/>
        <w:rPr>
          <w:rFonts w:ascii="Times New Roman" w:hAnsi="Times New Roman" w:cs="Times New Roman"/>
          <w:i/>
          <w:sz w:val="28"/>
          <w:szCs w:val="28"/>
        </w:rPr>
      </w:pPr>
      <w:r w:rsidRPr="00BB055C">
        <w:rPr>
          <w:rFonts w:ascii="Times New Roman" w:hAnsi="Times New Roman" w:cs="Times New Roman"/>
          <w:i/>
          <w:sz w:val="28"/>
          <w:szCs w:val="28"/>
        </w:rPr>
        <w:t>Фигура 100.031 Пределы разложимости: Инженерная дюймовая мерная линейка.</w:t>
      </w:r>
    </w:p>
    <w:p w:rsidR="000B4E2A" w:rsidRPr="008E3BAD" w:rsidRDefault="000B4E2A" w:rsidP="00796D01">
      <w:pPr>
        <w:jc w:val="both"/>
        <w:rPr>
          <w:rFonts w:ascii="Times New Roman" w:hAnsi="Times New Roman" w:cs="Times New Roman"/>
          <w:i/>
          <w:sz w:val="28"/>
          <w:szCs w:val="28"/>
        </w:rPr>
      </w:pPr>
    </w:p>
    <w:p w:rsidR="00F32CE9" w:rsidRDefault="00F32CE9" w:rsidP="00F70613">
      <w:pPr>
        <w:jc w:val="both"/>
        <w:rPr>
          <w:rFonts w:ascii="Times New Roman" w:hAnsi="Times New Roman" w:cs="Times New Roman"/>
          <w:sz w:val="28"/>
          <w:szCs w:val="28"/>
        </w:rPr>
      </w:pPr>
      <w:r>
        <w:rPr>
          <w:rFonts w:ascii="Times New Roman" w:hAnsi="Times New Roman" w:cs="Times New Roman"/>
          <w:sz w:val="28"/>
          <w:szCs w:val="28"/>
        </w:rPr>
        <w:t>100.032</w:t>
      </w:r>
      <w:r w:rsidR="004B1BFE">
        <w:rPr>
          <w:rFonts w:ascii="Times New Roman" w:hAnsi="Times New Roman" w:cs="Times New Roman"/>
          <w:sz w:val="28"/>
          <w:szCs w:val="28"/>
        </w:rPr>
        <w:t xml:space="preserve"> </w:t>
      </w:r>
      <w:r w:rsidR="008E3BAD">
        <w:rPr>
          <w:rFonts w:ascii="Times New Roman" w:hAnsi="Times New Roman" w:cs="Times New Roman"/>
          <w:sz w:val="28"/>
          <w:szCs w:val="28"/>
        </w:rPr>
        <w:t>Точка возможности чего-то может быть слишком маленькой</w:t>
      </w:r>
      <w:r w:rsidR="00201686">
        <w:rPr>
          <w:rFonts w:ascii="Times New Roman" w:hAnsi="Times New Roman" w:cs="Times New Roman"/>
          <w:sz w:val="28"/>
          <w:szCs w:val="28"/>
        </w:rPr>
        <w:t>, чтобы оптически разложить её</w:t>
      </w:r>
      <w:r w:rsidR="008E3BAD">
        <w:rPr>
          <w:rFonts w:ascii="Times New Roman" w:hAnsi="Times New Roman" w:cs="Times New Roman"/>
          <w:sz w:val="28"/>
          <w:szCs w:val="28"/>
        </w:rPr>
        <w:t xml:space="preserve"> на составные полиэдральные характерные</w:t>
      </w:r>
      <w:r w:rsidR="00201686">
        <w:rPr>
          <w:rFonts w:ascii="Times New Roman" w:hAnsi="Times New Roman" w:cs="Times New Roman"/>
          <w:sz w:val="28"/>
          <w:szCs w:val="28"/>
        </w:rPr>
        <w:t xml:space="preserve"> признаки, но всё же унитарно дифференцируется как</w:t>
      </w:r>
      <w:r w:rsidR="008E3BAD">
        <w:rPr>
          <w:rFonts w:ascii="Times New Roman" w:hAnsi="Times New Roman" w:cs="Times New Roman"/>
          <w:sz w:val="28"/>
          <w:szCs w:val="28"/>
        </w:rPr>
        <w:t xml:space="preserve"> </w:t>
      </w:r>
      <w:r w:rsidR="00201686">
        <w:rPr>
          <w:rFonts w:ascii="Times New Roman" w:hAnsi="Times New Roman" w:cs="Times New Roman"/>
          <w:sz w:val="28"/>
          <w:szCs w:val="28"/>
        </w:rPr>
        <w:t>чёрное пятно на белом фоне. Так как пятно существовало</w:t>
      </w:r>
      <w:r w:rsidR="004D51DD">
        <w:rPr>
          <w:rFonts w:ascii="Times New Roman" w:hAnsi="Times New Roman" w:cs="Times New Roman"/>
          <w:sz w:val="28"/>
          <w:szCs w:val="28"/>
        </w:rPr>
        <w:t xml:space="preserve">, но </w:t>
      </w:r>
      <w:r w:rsidR="00BA6536">
        <w:rPr>
          <w:rFonts w:ascii="Times New Roman" w:hAnsi="Times New Roman" w:cs="Times New Roman"/>
          <w:sz w:val="28"/>
          <w:szCs w:val="28"/>
        </w:rPr>
        <w:t xml:space="preserve">математики </w:t>
      </w:r>
      <w:proofErr w:type="spellStart"/>
      <w:r w:rsidR="00BA6536">
        <w:rPr>
          <w:rFonts w:ascii="Times New Roman" w:hAnsi="Times New Roman" w:cs="Times New Roman"/>
          <w:sz w:val="28"/>
          <w:szCs w:val="28"/>
        </w:rPr>
        <w:t>домикроскопной</w:t>
      </w:r>
      <w:proofErr w:type="spellEnd"/>
      <w:r w:rsidR="00BA6536">
        <w:rPr>
          <w:rFonts w:ascii="Times New Roman" w:hAnsi="Times New Roman" w:cs="Times New Roman"/>
          <w:sz w:val="28"/>
          <w:szCs w:val="28"/>
        </w:rPr>
        <w:t xml:space="preserve"> эры не могли распознать какие-либо особенности, они ошибочно предположили, что пятно явно является унитарным, неделимым, и используемым геометрически как безразмерная «точка».</w:t>
      </w:r>
      <w:r w:rsidR="00201686">
        <w:rPr>
          <w:rFonts w:ascii="Times New Roman" w:hAnsi="Times New Roman" w:cs="Times New Roman"/>
          <w:sz w:val="28"/>
          <w:szCs w:val="28"/>
        </w:rPr>
        <w:t xml:space="preserve"> </w:t>
      </w:r>
      <w:r w:rsidR="00F70613">
        <w:rPr>
          <w:rFonts w:ascii="Times New Roman" w:hAnsi="Times New Roman" w:cs="Times New Roman"/>
          <w:sz w:val="28"/>
          <w:szCs w:val="28"/>
        </w:rPr>
        <w:t xml:space="preserve">(См. секции </w:t>
      </w:r>
      <w:r w:rsidR="00F70613" w:rsidRPr="00F70613">
        <w:rPr>
          <w:rFonts w:ascii="Times New Roman" w:hAnsi="Times New Roman" w:cs="Times New Roman"/>
          <w:sz w:val="28"/>
          <w:szCs w:val="28"/>
        </w:rPr>
        <w:t xml:space="preserve">262.02-05, 264, 527.25, </w:t>
      </w:r>
      <w:r w:rsidR="00F70613">
        <w:rPr>
          <w:rFonts w:ascii="Times New Roman" w:hAnsi="Times New Roman" w:cs="Times New Roman"/>
          <w:sz w:val="28"/>
          <w:szCs w:val="28"/>
        </w:rPr>
        <w:t>и</w:t>
      </w:r>
      <w:r w:rsidR="00F70613" w:rsidRPr="00F70613">
        <w:rPr>
          <w:rFonts w:ascii="Times New Roman" w:hAnsi="Times New Roman" w:cs="Times New Roman"/>
          <w:sz w:val="28"/>
          <w:szCs w:val="28"/>
        </w:rPr>
        <w:t xml:space="preserve"> 530.11.)</w:t>
      </w:r>
      <w:r w:rsidR="008E3BAD">
        <w:rPr>
          <w:rFonts w:ascii="Times New Roman" w:hAnsi="Times New Roman" w:cs="Times New Roman"/>
          <w:sz w:val="28"/>
          <w:szCs w:val="28"/>
        </w:rPr>
        <w:t xml:space="preserve"> </w:t>
      </w:r>
    </w:p>
    <w:p w:rsidR="00170577" w:rsidRPr="00F32CE9" w:rsidRDefault="00F32CE9" w:rsidP="00F32CE9">
      <w:pPr>
        <w:jc w:val="both"/>
        <w:rPr>
          <w:rFonts w:ascii="Times New Roman" w:hAnsi="Times New Roman" w:cs="Times New Roman"/>
          <w:sz w:val="28"/>
          <w:szCs w:val="28"/>
        </w:rPr>
      </w:pPr>
      <w:r w:rsidRPr="00F32CE9">
        <w:rPr>
          <w:rFonts w:ascii="Times New Roman" w:hAnsi="Times New Roman" w:cs="Times New Roman"/>
          <w:sz w:val="28"/>
          <w:szCs w:val="28"/>
        </w:rPr>
        <w:t>100.033</w:t>
      </w:r>
      <w:r w:rsidR="004B1BFE">
        <w:rPr>
          <w:rFonts w:ascii="Times New Roman" w:hAnsi="Times New Roman" w:cs="Times New Roman"/>
          <w:sz w:val="28"/>
          <w:szCs w:val="28"/>
        </w:rPr>
        <w:t xml:space="preserve"> Множество точек стало «строительным материалом», с помощью которого математики во времена до появления микроскопов образно создавали свои линии. «Линии» стали одномерными невещественными «брёвнами», </w:t>
      </w:r>
      <w:r w:rsidR="00372430">
        <w:rPr>
          <w:rFonts w:ascii="Times New Roman" w:hAnsi="Times New Roman" w:cs="Times New Roman"/>
          <w:sz w:val="28"/>
          <w:szCs w:val="28"/>
        </w:rPr>
        <w:t>из которых</w:t>
      </w:r>
      <w:r w:rsidR="004B1BFE">
        <w:rPr>
          <w:rFonts w:ascii="Times New Roman" w:hAnsi="Times New Roman" w:cs="Times New Roman"/>
          <w:sz w:val="28"/>
          <w:szCs w:val="28"/>
        </w:rPr>
        <w:t xml:space="preserve"> они составляли двумерные </w:t>
      </w:r>
      <w:r w:rsidR="00D841D4">
        <w:rPr>
          <w:rFonts w:ascii="Times New Roman" w:hAnsi="Times New Roman" w:cs="Times New Roman"/>
          <w:sz w:val="28"/>
          <w:szCs w:val="28"/>
        </w:rPr>
        <w:t>плоские «плоты». И наконец, они складывали эти плоские плоты один на другой, чтобы построить «твёрдый» трёхмерный «куб», не имеющий основных характеристик четырёхмерной реальности – т.е. не имеющий ни температуры, ни веса, ни долговечности.</w:t>
      </w:r>
    </w:p>
    <w:p w:rsidR="00170577" w:rsidRDefault="00170577" w:rsidP="00796D01">
      <w:pPr>
        <w:jc w:val="both"/>
        <w:rPr>
          <w:rFonts w:ascii="Times New Roman" w:hAnsi="Times New Roman" w:cs="Times New Roman"/>
          <w:b/>
          <w:sz w:val="28"/>
          <w:szCs w:val="28"/>
        </w:rPr>
      </w:pPr>
      <w:r w:rsidRPr="00170577">
        <w:rPr>
          <w:rFonts w:ascii="Times New Roman" w:hAnsi="Times New Roman" w:cs="Times New Roman"/>
          <w:sz w:val="28"/>
          <w:szCs w:val="28"/>
        </w:rPr>
        <w:t xml:space="preserve">100.10 </w:t>
      </w:r>
      <w:r w:rsidRPr="00170577">
        <w:rPr>
          <w:rFonts w:ascii="Times New Roman" w:hAnsi="Times New Roman" w:cs="Times New Roman"/>
          <w:b/>
          <w:sz w:val="28"/>
          <w:szCs w:val="28"/>
        </w:rPr>
        <w:t>Дробление тетраэдрического единства</w:t>
      </w:r>
    </w:p>
    <w:p w:rsidR="00D30485" w:rsidRPr="004C5548" w:rsidRDefault="00170577" w:rsidP="00796D01">
      <w:pPr>
        <w:jc w:val="both"/>
        <w:rPr>
          <w:rFonts w:ascii="Times New Roman" w:hAnsi="Times New Roman" w:cs="Times New Roman"/>
          <w:sz w:val="28"/>
          <w:szCs w:val="28"/>
        </w:rPr>
      </w:pPr>
      <w:r w:rsidRPr="00170577">
        <w:rPr>
          <w:rFonts w:ascii="Times New Roman" w:hAnsi="Times New Roman" w:cs="Times New Roman"/>
          <w:sz w:val="28"/>
          <w:szCs w:val="28"/>
        </w:rPr>
        <w:lastRenderedPageBreak/>
        <w:t xml:space="preserve">100.101 </w:t>
      </w:r>
      <w:r w:rsidRPr="0037082E">
        <w:rPr>
          <w:rFonts w:ascii="Times New Roman" w:hAnsi="Times New Roman" w:cs="Times New Roman"/>
          <w:b/>
          <w:sz w:val="28"/>
          <w:szCs w:val="28"/>
        </w:rPr>
        <w:t>Синергетическое единство</w:t>
      </w:r>
      <w:r w:rsidRPr="00170577">
        <w:rPr>
          <w:rFonts w:ascii="Times New Roman" w:hAnsi="Times New Roman" w:cs="Times New Roman"/>
          <w:sz w:val="28"/>
          <w:szCs w:val="28"/>
        </w:rPr>
        <w:t>:</w:t>
      </w:r>
      <w:r>
        <w:rPr>
          <w:rFonts w:ascii="Times New Roman" w:hAnsi="Times New Roman" w:cs="Times New Roman"/>
          <w:sz w:val="28"/>
          <w:szCs w:val="28"/>
        </w:rPr>
        <w:t xml:space="preserve"> Квантовая механика начинается с</w:t>
      </w:r>
      <w:r w:rsidR="00B277F1">
        <w:rPr>
          <w:rFonts w:ascii="Times New Roman" w:hAnsi="Times New Roman" w:cs="Times New Roman"/>
          <w:sz w:val="28"/>
          <w:szCs w:val="28"/>
        </w:rPr>
        <w:t>о</w:t>
      </w:r>
      <w:r>
        <w:rPr>
          <w:rFonts w:ascii="Times New Roman" w:hAnsi="Times New Roman" w:cs="Times New Roman"/>
          <w:sz w:val="28"/>
          <w:szCs w:val="28"/>
        </w:rPr>
        <w:t xml:space="preserve"> всей совокупности энергии физической Вселенной – энергии, </w:t>
      </w:r>
      <w:proofErr w:type="spellStart"/>
      <w:r>
        <w:rPr>
          <w:rFonts w:ascii="Times New Roman" w:hAnsi="Times New Roman" w:cs="Times New Roman"/>
          <w:sz w:val="28"/>
          <w:szCs w:val="28"/>
        </w:rPr>
        <w:t>взаимо</w:t>
      </w:r>
      <w:proofErr w:type="spellEnd"/>
      <w:r>
        <w:rPr>
          <w:rFonts w:ascii="Times New Roman" w:hAnsi="Times New Roman" w:cs="Times New Roman"/>
          <w:sz w:val="28"/>
          <w:szCs w:val="28"/>
        </w:rPr>
        <w:t>-</w:t>
      </w:r>
      <w:r w:rsidRPr="00170577">
        <w:rPr>
          <w:rFonts w:ascii="Times New Roman" w:hAnsi="Times New Roman" w:cs="Times New Roman"/>
          <w:sz w:val="28"/>
          <w:szCs w:val="28"/>
        </w:rPr>
        <w:t>трансформируемо</w:t>
      </w:r>
      <w:r>
        <w:rPr>
          <w:rFonts w:ascii="Times New Roman" w:hAnsi="Times New Roman" w:cs="Times New Roman"/>
          <w:sz w:val="28"/>
          <w:szCs w:val="28"/>
        </w:rPr>
        <w:t>й либо в качестве материи, либо излучения.</w:t>
      </w:r>
      <w:r w:rsidR="008E29D3">
        <w:rPr>
          <w:rFonts w:ascii="Times New Roman" w:hAnsi="Times New Roman" w:cs="Times New Roman"/>
          <w:sz w:val="28"/>
          <w:szCs w:val="28"/>
        </w:rPr>
        <w:t xml:space="preserve"> Квантовая механика предполагает сохранение.</w:t>
      </w:r>
      <w:r w:rsidR="00B60C51">
        <w:rPr>
          <w:rFonts w:ascii="Times New Roman" w:hAnsi="Times New Roman" w:cs="Times New Roman"/>
          <w:sz w:val="28"/>
          <w:szCs w:val="28"/>
        </w:rPr>
        <w:t xml:space="preserve"> Энергия не может быть ни создана, ни потеряна.</w:t>
      </w:r>
      <w:r w:rsidR="00C34772">
        <w:rPr>
          <w:rFonts w:ascii="Times New Roman" w:hAnsi="Times New Roman" w:cs="Times New Roman"/>
          <w:sz w:val="28"/>
          <w:szCs w:val="28"/>
        </w:rPr>
        <w:t xml:space="preserve"> Космическая энергия – это</w:t>
      </w:r>
      <w:r w:rsidR="004C5548">
        <w:rPr>
          <w:rFonts w:ascii="Times New Roman" w:hAnsi="Times New Roman" w:cs="Times New Roman"/>
          <w:sz w:val="28"/>
          <w:szCs w:val="28"/>
        </w:rPr>
        <w:t xml:space="preserve"> множественное единство, всегда и только сосуществующее, </w:t>
      </w:r>
      <w:proofErr w:type="spellStart"/>
      <w:r w:rsidR="004C5548">
        <w:rPr>
          <w:rFonts w:ascii="Times New Roman" w:hAnsi="Times New Roman" w:cs="Times New Roman"/>
          <w:sz w:val="28"/>
          <w:szCs w:val="28"/>
        </w:rPr>
        <w:t>дополняюще</w:t>
      </w:r>
      <w:proofErr w:type="spellEnd"/>
      <w:r w:rsidR="004C5548">
        <w:rPr>
          <w:rFonts w:ascii="Times New Roman" w:hAnsi="Times New Roman" w:cs="Times New Roman"/>
          <w:sz w:val="28"/>
          <w:szCs w:val="28"/>
        </w:rPr>
        <w:t xml:space="preserve">-комплексное единство, т.е. </w:t>
      </w:r>
      <w:r w:rsidR="004C5548">
        <w:rPr>
          <w:rFonts w:ascii="Times New Roman" w:hAnsi="Times New Roman" w:cs="Times New Roman"/>
          <w:i/>
          <w:sz w:val="28"/>
          <w:szCs w:val="28"/>
        </w:rPr>
        <w:t>синергетическое единство</w:t>
      </w:r>
      <w:r w:rsidR="004C5548">
        <w:rPr>
          <w:rFonts w:ascii="Times New Roman" w:hAnsi="Times New Roman" w:cs="Times New Roman"/>
          <w:sz w:val="28"/>
          <w:szCs w:val="28"/>
        </w:rPr>
        <w:t xml:space="preserve">, состоящее из </w:t>
      </w:r>
      <w:r w:rsidR="004E2992">
        <w:rPr>
          <w:rFonts w:ascii="Times New Roman" w:hAnsi="Times New Roman" w:cs="Times New Roman"/>
          <w:sz w:val="28"/>
          <w:szCs w:val="28"/>
        </w:rPr>
        <w:t xml:space="preserve">комбинации пересекающихся, нечастых, больших событий и частых маленьких событий. Умножение энергетических событий достигается только через прогрессивное разделение </w:t>
      </w:r>
      <w:r w:rsidR="007D7CDA">
        <w:rPr>
          <w:rFonts w:ascii="Times New Roman" w:hAnsi="Times New Roman" w:cs="Times New Roman"/>
          <w:sz w:val="28"/>
          <w:szCs w:val="28"/>
        </w:rPr>
        <w:t>их</w:t>
      </w:r>
      <w:r w:rsidR="004E2992">
        <w:rPr>
          <w:rFonts w:ascii="Times New Roman" w:hAnsi="Times New Roman" w:cs="Times New Roman"/>
          <w:sz w:val="28"/>
          <w:szCs w:val="28"/>
        </w:rPr>
        <w:t xml:space="preserve"> космического единства.</w:t>
      </w:r>
    </w:p>
    <w:p w:rsidR="00170577" w:rsidRDefault="00D30485" w:rsidP="00796D01">
      <w:pPr>
        <w:jc w:val="both"/>
        <w:rPr>
          <w:rFonts w:ascii="Times New Roman" w:hAnsi="Times New Roman" w:cs="Times New Roman"/>
          <w:sz w:val="28"/>
          <w:szCs w:val="28"/>
        </w:rPr>
      </w:pPr>
      <w:r w:rsidRPr="00D30485">
        <w:rPr>
          <w:rFonts w:ascii="Times New Roman" w:hAnsi="Times New Roman" w:cs="Times New Roman"/>
          <w:sz w:val="28"/>
          <w:szCs w:val="28"/>
        </w:rPr>
        <w:t>100.102</w:t>
      </w:r>
      <w:r w:rsidR="007D7CDA">
        <w:rPr>
          <w:rFonts w:ascii="Times New Roman" w:hAnsi="Times New Roman" w:cs="Times New Roman"/>
          <w:sz w:val="28"/>
          <w:szCs w:val="28"/>
        </w:rPr>
        <w:t xml:space="preserve"> Шоу ребёнка-учёного начинается с </w:t>
      </w:r>
      <w:r w:rsidR="002364CD">
        <w:rPr>
          <w:rFonts w:ascii="Times New Roman" w:hAnsi="Times New Roman" w:cs="Times New Roman"/>
          <w:sz w:val="28"/>
          <w:szCs w:val="28"/>
        </w:rPr>
        <w:t>повторения строгого единственно-</w:t>
      </w:r>
      <w:r w:rsidR="007D7CDA">
        <w:rPr>
          <w:rFonts w:ascii="Times New Roman" w:hAnsi="Times New Roman" w:cs="Times New Roman"/>
          <w:sz w:val="28"/>
          <w:szCs w:val="28"/>
        </w:rPr>
        <w:t xml:space="preserve">приемлемого доказательства науки: </w:t>
      </w:r>
      <w:r w:rsidR="001B71E9">
        <w:rPr>
          <w:rFonts w:ascii="Times New Roman" w:hAnsi="Times New Roman" w:cs="Times New Roman"/>
          <w:sz w:val="28"/>
          <w:szCs w:val="28"/>
        </w:rPr>
        <w:t>практически</w:t>
      </w:r>
      <w:r w:rsidR="002364CD">
        <w:rPr>
          <w:rFonts w:ascii="Times New Roman" w:hAnsi="Times New Roman" w:cs="Times New Roman"/>
          <w:sz w:val="28"/>
          <w:szCs w:val="28"/>
        </w:rPr>
        <w:t>х</w:t>
      </w:r>
      <w:r w:rsidR="001B71E9">
        <w:rPr>
          <w:rFonts w:ascii="Times New Roman" w:hAnsi="Times New Roman" w:cs="Times New Roman"/>
          <w:sz w:val="28"/>
          <w:szCs w:val="28"/>
        </w:rPr>
        <w:t xml:space="preserve"> наглядно-демонстрируемы</w:t>
      </w:r>
      <w:r w:rsidR="002364CD">
        <w:rPr>
          <w:rFonts w:ascii="Times New Roman" w:hAnsi="Times New Roman" w:cs="Times New Roman"/>
          <w:sz w:val="28"/>
          <w:szCs w:val="28"/>
        </w:rPr>
        <w:t>х</w:t>
      </w:r>
      <w:r w:rsidR="001B71E9">
        <w:rPr>
          <w:rFonts w:ascii="Times New Roman" w:hAnsi="Times New Roman" w:cs="Times New Roman"/>
          <w:sz w:val="28"/>
          <w:szCs w:val="28"/>
        </w:rPr>
        <w:t xml:space="preserve">  физически</w:t>
      </w:r>
      <w:r w:rsidR="002364CD">
        <w:rPr>
          <w:rFonts w:ascii="Times New Roman" w:hAnsi="Times New Roman" w:cs="Times New Roman"/>
          <w:sz w:val="28"/>
          <w:szCs w:val="28"/>
        </w:rPr>
        <w:t>х</w:t>
      </w:r>
      <w:r w:rsidR="001B71E9">
        <w:rPr>
          <w:rFonts w:ascii="Times New Roman" w:hAnsi="Times New Roman" w:cs="Times New Roman"/>
          <w:sz w:val="28"/>
          <w:szCs w:val="28"/>
        </w:rPr>
        <w:t xml:space="preserve"> доказательств.</w:t>
      </w:r>
      <w:r w:rsidR="00423CEB">
        <w:rPr>
          <w:rFonts w:ascii="Times New Roman" w:hAnsi="Times New Roman" w:cs="Times New Roman"/>
          <w:sz w:val="28"/>
          <w:szCs w:val="28"/>
        </w:rPr>
        <w:t xml:space="preserve"> Все доказательства сценария и их рационально взаимосвязанные числовые значения вытекают исключительно из прогрессивного </w:t>
      </w:r>
      <w:r w:rsidR="007060DB" w:rsidRPr="007060DB">
        <w:rPr>
          <w:rFonts w:ascii="Times New Roman" w:hAnsi="Times New Roman" w:cs="Times New Roman"/>
          <w:sz w:val="28"/>
          <w:szCs w:val="28"/>
        </w:rPr>
        <w:t>экваториально-симметрично</w:t>
      </w:r>
      <w:r w:rsidR="007060DB">
        <w:rPr>
          <w:rFonts w:ascii="Times New Roman" w:hAnsi="Times New Roman" w:cs="Times New Roman"/>
          <w:sz w:val="28"/>
          <w:szCs w:val="28"/>
        </w:rPr>
        <w:t>го</w:t>
      </w:r>
      <w:r w:rsidR="007060DB" w:rsidRPr="007060DB">
        <w:rPr>
          <w:rFonts w:ascii="Times New Roman" w:hAnsi="Times New Roman" w:cs="Times New Roman"/>
          <w:sz w:val="28"/>
          <w:szCs w:val="28"/>
        </w:rPr>
        <w:t xml:space="preserve"> </w:t>
      </w:r>
      <w:r w:rsidR="00423CEB">
        <w:rPr>
          <w:rFonts w:ascii="Times New Roman" w:hAnsi="Times New Roman" w:cs="Times New Roman"/>
          <w:sz w:val="28"/>
          <w:szCs w:val="28"/>
        </w:rPr>
        <w:t>деления пополам минимальной структурной системы Вселенной – тетраэдра. Умножение возникает только через прогрессивное</w:t>
      </w:r>
      <w:r w:rsidR="007060DB">
        <w:rPr>
          <w:rFonts w:ascii="Times New Roman" w:hAnsi="Times New Roman" w:cs="Times New Roman"/>
          <w:sz w:val="28"/>
          <w:szCs w:val="28"/>
        </w:rPr>
        <w:t xml:space="preserve"> </w:t>
      </w:r>
      <w:r w:rsidR="00423CEB">
        <w:rPr>
          <w:rFonts w:ascii="Times New Roman" w:hAnsi="Times New Roman" w:cs="Times New Roman"/>
          <w:sz w:val="28"/>
          <w:szCs w:val="28"/>
        </w:rPr>
        <w:t xml:space="preserve">деление </w:t>
      </w:r>
      <w:r w:rsidR="000A36A8">
        <w:rPr>
          <w:rFonts w:ascii="Times New Roman" w:hAnsi="Times New Roman" w:cs="Times New Roman"/>
          <w:sz w:val="28"/>
          <w:szCs w:val="28"/>
        </w:rPr>
        <w:t xml:space="preserve">изначального комплексного единства минимальной структурной </w:t>
      </w:r>
      <w:r w:rsidR="007060DB">
        <w:rPr>
          <w:rFonts w:ascii="Times New Roman" w:hAnsi="Times New Roman" w:cs="Times New Roman"/>
          <w:sz w:val="28"/>
          <w:szCs w:val="28"/>
        </w:rPr>
        <w:t>системы Вселенной</w:t>
      </w:r>
      <w:r w:rsidR="0054629E">
        <w:rPr>
          <w:rFonts w:ascii="Times New Roman" w:hAnsi="Times New Roman" w:cs="Times New Roman"/>
          <w:sz w:val="28"/>
          <w:szCs w:val="28"/>
        </w:rPr>
        <w:t xml:space="preserve"> – </w:t>
      </w:r>
      <w:r w:rsidR="000A36A8">
        <w:rPr>
          <w:rFonts w:ascii="Times New Roman" w:hAnsi="Times New Roman" w:cs="Times New Roman"/>
          <w:sz w:val="28"/>
          <w:szCs w:val="28"/>
        </w:rPr>
        <w:t>тетраэдра.</w:t>
      </w:r>
    </w:p>
    <w:p w:rsidR="002A37AB" w:rsidRDefault="00D30485" w:rsidP="00796D01">
      <w:pPr>
        <w:jc w:val="both"/>
        <w:rPr>
          <w:rFonts w:ascii="Times New Roman" w:hAnsi="Times New Roman" w:cs="Times New Roman"/>
          <w:sz w:val="28"/>
          <w:szCs w:val="28"/>
        </w:rPr>
      </w:pPr>
      <w:r w:rsidRPr="00D30485">
        <w:rPr>
          <w:rFonts w:ascii="Times New Roman" w:hAnsi="Times New Roman" w:cs="Times New Roman"/>
          <w:sz w:val="28"/>
          <w:szCs w:val="28"/>
        </w:rPr>
        <w:t>100.103</w:t>
      </w:r>
      <w:r w:rsidR="004C5548">
        <w:rPr>
          <w:rFonts w:ascii="Times New Roman" w:hAnsi="Times New Roman" w:cs="Times New Roman"/>
          <w:sz w:val="28"/>
          <w:szCs w:val="28"/>
        </w:rPr>
        <w:t xml:space="preserve"> </w:t>
      </w:r>
      <w:r w:rsidR="002A37AB">
        <w:rPr>
          <w:rFonts w:ascii="Times New Roman" w:hAnsi="Times New Roman" w:cs="Times New Roman"/>
          <w:sz w:val="28"/>
          <w:szCs w:val="28"/>
        </w:rPr>
        <w:t>Рациональные числовые и геометрические значения происходят из (</w:t>
      </w:r>
      <w:r w:rsidR="002A37AB">
        <w:rPr>
          <w:rFonts w:ascii="Times New Roman" w:hAnsi="Times New Roman" w:cs="Times New Roman"/>
          <w:sz w:val="28"/>
          <w:szCs w:val="28"/>
          <w:lang w:val="en-US"/>
        </w:rPr>
        <w:t>a</w:t>
      </w:r>
      <w:r w:rsidR="002A37AB">
        <w:rPr>
          <w:rFonts w:ascii="Times New Roman" w:hAnsi="Times New Roman" w:cs="Times New Roman"/>
          <w:sz w:val="28"/>
          <w:szCs w:val="28"/>
        </w:rPr>
        <w:t xml:space="preserve">) </w:t>
      </w:r>
      <w:r w:rsidR="00552A96">
        <w:rPr>
          <w:rFonts w:ascii="Times New Roman" w:hAnsi="Times New Roman" w:cs="Times New Roman"/>
          <w:sz w:val="28"/>
          <w:szCs w:val="28"/>
        </w:rPr>
        <w:t xml:space="preserve">параллельного </w:t>
      </w:r>
      <w:r w:rsidR="002A37AB">
        <w:rPr>
          <w:rFonts w:ascii="Times New Roman" w:hAnsi="Times New Roman" w:cs="Times New Roman"/>
          <w:sz w:val="28"/>
          <w:szCs w:val="28"/>
        </w:rPr>
        <w:t>и (</w:t>
      </w:r>
      <w:r w:rsidR="002A37AB">
        <w:rPr>
          <w:rFonts w:ascii="Times New Roman" w:hAnsi="Times New Roman" w:cs="Times New Roman"/>
          <w:sz w:val="28"/>
          <w:szCs w:val="28"/>
          <w:lang w:val="en-US"/>
        </w:rPr>
        <w:t>b</w:t>
      </w:r>
      <w:r w:rsidR="002A37AB">
        <w:rPr>
          <w:rFonts w:ascii="Times New Roman" w:hAnsi="Times New Roman" w:cs="Times New Roman"/>
          <w:sz w:val="28"/>
          <w:szCs w:val="28"/>
        </w:rPr>
        <w:t>)</w:t>
      </w:r>
      <w:r w:rsidR="00552A96">
        <w:rPr>
          <w:rFonts w:ascii="Times New Roman" w:hAnsi="Times New Roman" w:cs="Times New Roman"/>
          <w:sz w:val="28"/>
          <w:szCs w:val="28"/>
        </w:rPr>
        <w:t xml:space="preserve"> перпендикулярного</w:t>
      </w:r>
      <w:r w:rsidR="002A37AB">
        <w:rPr>
          <w:rFonts w:ascii="Times New Roman" w:hAnsi="Times New Roman" w:cs="Times New Roman"/>
          <w:sz w:val="28"/>
          <w:szCs w:val="28"/>
        </w:rPr>
        <w:t xml:space="preserve"> </w:t>
      </w:r>
      <w:r w:rsidR="00552A96">
        <w:rPr>
          <w:rFonts w:ascii="Times New Roman" w:hAnsi="Times New Roman" w:cs="Times New Roman"/>
          <w:sz w:val="28"/>
          <w:szCs w:val="28"/>
        </w:rPr>
        <w:t xml:space="preserve">деления тетраэдра пополам. </w:t>
      </w:r>
      <w:r w:rsidR="002A37AB">
        <w:rPr>
          <w:rFonts w:ascii="Times New Roman" w:hAnsi="Times New Roman" w:cs="Times New Roman"/>
          <w:sz w:val="28"/>
          <w:szCs w:val="28"/>
        </w:rPr>
        <w:t>(См. Фигуру 100.103.)</w:t>
      </w:r>
    </w:p>
    <w:p w:rsidR="00552A96" w:rsidRDefault="00552A96" w:rsidP="00796D01">
      <w:pPr>
        <w:jc w:val="both"/>
        <w:rPr>
          <w:rFonts w:ascii="Times New Roman" w:hAnsi="Times New Roman" w:cs="Times New Roman"/>
          <w:sz w:val="28"/>
          <w:szCs w:val="28"/>
        </w:rPr>
      </w:pPr>
      <w:r w:rsidRPr="00552A96">
        <w:rPr>
          <w:rFonts w:ascii="Times New Roman" w:hAnsi="Times New Roman" w:cs="Times New Roman"/>
          <w:sz w:val="28"/>
          <w:szCs w:val="28"/>
        </w:rPr>
        <w:t>(a)</w:t>
      </w:r>
      <w:r w:rsidR="0087564C">
        <w:rPr>
          <w:rFonts w:ascii="Times New Roman" w:hAnsi="Times New Roman" w:cs="Times New Roman"/>
          <w:sz w:val="28"/>
          <w:szCs w:val="28"/>
        </w:rPr>
        <w:t xml:space="preserve"> Параллельный метод разделения тетраэдра пополам имеет три оси вращения – т.е. три экватора разделения. Параллельное </w:t>
      </w:r>
      <w:proofErr w:type="spellStart"/>
      <w:r w:rsidR="0087564C">
        <w:rPr>
          <w:rFonts w:ascii="Times New Roman" w:hAnsi="Times New Roman" w:cs="Times New Roman"/>
          <w:sz w:val="28"/>
          <w:szCs w:val="28"/>
        </w:rPr>
        <w:t>экваторное</w:t>
      </w:r>
      <w:proofErr w:type="spellEnd"/>
      <w:r w:rsidR="0087564C">
        <w:rPr>
          <w:rFonts w:ascii="Times New Roman" w:hAnsi="Times New Roman" w:cs="Times New Roman"/>
          <w:sz w:val="28"/>
          <w:szCs w:val="28"/>
        </w:rPr>
        <w:t xml:space="preserve"> деление пополам как статически, так и динамически симметрично.</w:t>
      </w:r>
    </w:p>
    <w:p w:rsidR="00552A96" w:rsidRDefault="00552A96" w:rsidP="00796D01">
      <w:pPr>
        <w:jc w:val="both"/>
        <w:rPr>
          <w:rFonts w:ascii="Times New Roman" w:hAnsi="Times New Roman" w:cs="Times New Roman"/>
          <w:sz w:val="28"/>
          <w:szCs w:val="28"/>
        </w:rPr>
      </w:pPr>
      <w:r w:rsidRPr="00552A96">
        <w:rPr>
          <w:rFonts w:ascii="Times New Roman" w:hAnsi="Times New Roman" w:cs="Times New Roman"/>
          <w:sz w:val="28"/>
          <w:szCs w:val="28"/>
        </w:rPr>
        <w:t>(b)</w:t>
      </w:r>
      <w:r>
        <w:rPr>
          <w:rFonts w:ascii="Times New Roman" w:hAnsi="Times New Roman" w:cs="Times New Roman"/>
          <w:sz w:val="28"/>
          <w:szCs w:val="28"/>
        </w:rPr>
        <w:t xml:space="preserve"> </w:t>
      </w:r>
      <w:r w:rsidR="0087564C">
        <w:rPr>
          <w:rFonts w:ascii="Times New Roman" w:hAnsi="Times New Roman" w:cs="Times New Roman"/>
          <w:sz w:val="28"/>
          <w:szCs w:val="28"/>
        </w:rPr>
        <w:t xml:space="preserve">Перпендикулярный метод </w:t>
      </w:r>
      <w:r w:rsidR="0087564C" w:rsidRPr="0087564C">
        <w:rPr>
          <w:rFonts w:ascii="Times New Roman" w:hAnsi="Times New Roman" w:cs="Times New Roman"/>
          <w:sz w:val="28"/>
          <w:szCs w:val="28"/>
        </w:rPr>
        <w:t>разделения тетраэдра пополам</w:t>
      </w:r>
      <w:r w:rsidR="0087564C">
        <w:rPr>
          <w:rFonts w:ascii="Times New Roman" w:hAnsi="Times New Roman" w:cs="Times New Roman"/>
          <w:sz w:val="28"/>
          <w:szCs w:val="28"/>
        </w:rPr>
        <w:t xml:space="preserve"> имеет шесть осей вращения, т.е. шесть экваторов разделения. </w:t>
      </w:r>
      <w:r w:rsidR="0087564C" w:rsidRPr="0087564C">
        <w:rPr>
          <w:rFonts w:ascii="Times New Roman" w:hAnsi="Times New Roman" w:cs="Times New Roman"/>
          <w:sz w:val="28"/>
          <w:szCs w:val="28"/>
        </w:rPr>
        <w:t>Перпендикулярн</w:t>
      </w:r>
      <w:r w:rsidR="0087564C">
        <w:rPr>
          <w:rFonts w:ascii="Times New Roman" w:hAnsi="Times New Roman" w:cs="Times New Roman"/>
          <w:sz w:val="28"/>
          <w:szCs w:val="28"/>
        </w:rPr>
        <w:t xml:space="preserve">ое </w:t>
      </w:r>
      <w:proofErr w:type="spellStart"/>
      <w:r w:rsidR="0087564C" w:rsidRPr="0087564C">
        <w:rPr>
          <w:rFonts w:ascii="Times New Roman" w:hAnsi="Times New Roman" w:cs="Times New Roman"/>
          <w:sz w:val="28"/>
          <w:szCs w:val="28"/>
        </w:rPr>
        <w:t>экваторное</w:t>
      </w:r>
      <w:proofErr w:type="spellEnd"/>
      <w:r w:rsidR="0087564C" w:rsidRPr="0087564C">
        <w:rPr>
          <w:rFonts w:ascii="Times New Roman" w:hAnsi="Times New Roman" w:cs="Times New Roman"/>
          <w:sz w:val="28"/>
          <w:szCs w:val="28"/>
        </w:rPr>
        <w:t xml:space="preserve"> деление пополам </w:t>
      </w:r>
      <w:r w:rsidR="0087564C">
        <w:rPr>
          <w:rFonts w:ascii="Times New Roman" w:hAnsi="Times New Roman" w:cs="Times New Roman"/>
          <w:sz w:val="28"/>
          <w:szCs w:val="28"/>
        </w:rPr>
        <w:t>только</w:t>
      </w:r>
      <w:r w:rsidR="0087564C" w:rsidRPr="0087564C">
        <w:rPr>
          <w:rFonts w:ascii="Times New Roman" w:hAnsi="Times New Roman" w:cs="Times New Roman"/>
          <w:sz w:val="28"/>
          <w:szCs w:val="28"/>
        </w:rPr>
        <w:t xml:space="preserve"> динамически симметрично</w:t>
      </w:r>
      <w:r w:rsidR="0087564C">
        <w:rPr>
          <w:rFonts w:ascii="Times New Roman" w:hAnsi="Times New Roman" w:cs="Times New Roman"/>
          <w:sz w:val="28"/>
          <w:szCs w:val="28"/>
        </w:rPr>
        <w:t>.</w:t>
      </w:r>
    </w:p>
    <w:p w:rsidR="00D30485" w:rsidRDefault="00D30485" w:rsidP="00D30485">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664338" cy="2485506"/>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1779" cy="2494800"/>
                    </a:xfrm>
                    <a:prstGeom prst="rect">
                      <a:avLst/>
                    </a:prstGeom>
                    <a:noFill/>
                    <a:ln>
                      <a:noFill/>
                    </a:ln>
                  </pic:spPr>
                </pic:pic>
              </a:graphicData>
            </a:graphic>
          </wp:inline>
        </w:drawing>
      </w:r>
    </w:p>
    <w:p w:rsidR="004C5548" w:rsidRDefault="00D30485" w:rsidP="004D2A09">
      <w:pPr>
        <w:jc w:val="both"/>
        <w:rPr>
          <w:rFonts w:ascii="Times New Roman" w:hAnsi="Times New Roman" w:cs="Times New Roman"/>
          <w:i/>
          <w:sz w:val="28"/>
          <w:szCs w:val="28"/>
        </w:rPr>
      </w:pPr>
      <w:r w:rsidRPr="004D2A09">
        <w:rPr>
          <w:rFonts w:ascii="Times New Roman" w:hAnsi="Times New Roman" w:cs="Times New Roman"/>
          <w:i/>
          <w:sz w:val="28"/>
          <w:szCs w:val="28"/>
        </w:rPr>
        <w:t xml:space="preserve">Фигура 100.103 </w:t>
      </w:r>
      <w:r w:rsidR="00632F27" w:rsidRPr="004D2A09">
        <w:rPr>
          <w:rFonts w:ascii="Times New Roman" w:hAnsi="Times New Roman" w:cs="Times New Roman"/>
          <w:i/>
          <w:sz w:val="28"/>
          <w:szCs w:val="28"/>
        </w:rPr>
        <w:t>Параллельное</w:t>
      </w:r>
      <w:r w:rsidRPr="004D2A09">
        <w:rPr>
          <w:rFonts w:ascii="Times New Roman" w:hAnsi="Times New Roman" w:cs="Times New Roman"/>
          <w:i/>
          <w:sz w:val="28"/>
          <w:szCs w:val="28"/>
        </w:rPr>
        <w:t xml:space="preserve"> </w:t>
      </w:r>
      <w:r w:rsidR="00632F27" w:rsidRPr="004D2A09">
        <w:rPr>
          <w:rFonts w:ascii="Times New Roman" w:hAnsi="Times New Roman" w:cs="Times New Roman"/>
          <w:i/>
          <w:sz w:val="28"/>
          <w:szCs w:val="28"/>
        </w:rPr>
        <w:t>и</w:t>
      </w:r>
      <w:r w:rsidRPr="004D2A09">
        <w:rPr>
          <w:rFonts w:ascii="Times New Roman" w:hAnsi="Times New Roman" w:cs="Times New Roman"/>
          <w:i/>
          <w:sz w:val="28"/>
          <w:szCs w:val="28"/>
        </w:rPr>
        <w:t xml:space="preserve"> </w:t>
      </w:r>
      <w:r w:rsidR="00632F27" w:rsidRPr="004D2A09">
        <w:rPr>
          <w:rFonts w:ascii="Times New Roman" w:hAnsi="Times New Roman" w:cs="Times New Roman"/>
          <w:i/>
          <w:sz w:val="28"/>
          <w:szCs w:val="28"/>
        </w:rPr>
        <w:t>перпендикулярное</w:t>
      </w:r>
      <w:r w:rsidRPr="004D2A09">
        <w:rPr>
          <w:rFonts w:ascii="Times New Roman" w:hAnsi="Times New Roman" w:cs="Times New Roman"/>
          <w:i/>
          <w:sz w:val="28"/>
          <w:szCs w:val="28"/>
        </w:rPr>
        <w:t xml:space="preserve"> </w:t>
      </w:r>
      <w:r w:rsidR="00632F27" w:rsidRPr="004D2A09">
        <w:rPr>
          <w:rFonts w:ascii="Times New Roman" w:hAnsi="Times New Roman" w:cs="Times New Roman"/>
          <w:i/>
          <w:sz w:val="28"/>
          <w:szCs w:val="28"/>
        </w:rPr>
        <w:t xml:space="preserve">деление тетраэдра </w:t>
      </w:r>
      <w:r w:rsidR="002364CD">
        <w:rPr>
          <w:rFonts w:ascii="Times New Roman" w:hAnsi="Times New Roman" w:cs="Times New Roman"/>
          <w:i/>
          <w:sz w:val="28"/>
          <w:szCs w:val="28"/>
        </w:rPr>
        <w:t>пополам</w:t>
      </w:r>
      <w:r w:rsidR="00632F27" w:rsidRPr="004D2A09">
        <w:rPr>
          <w:rFonts w:ascii="Times New Roman" w:hAnsi="Times New Roman" w:cs="Times New Roman"/>
          <w:i/>
          <w:sz w:val="28"/>
          <w:szCs w:val="28"/>
        </w:rPr>
        <w:t>: сравните Фигуры</w:t>
      </w:r>
      <w:r w:rsidRPr="004D2A09">
        <w:rPr>
          <w:rFonts w:ascii="Times New Roman" w:hAnsi="Times New Roman" w:cs="Times New Roman"/>
          <w:i/>
          <w:sz w:val="28"/>
          <w:szCs w:val="28"/>
        </w:rPr>
        <w:t xml:space="preserve"> 527.08 </w:t>
      </w:r>
      <w:r w:rsidR="00632F27" w:rsidRPr="004D2A09">
        <w:rPr>
          <w:rFonts w:ascii="Times New Roman" w:hAnsi="Times New Roman" w:cs="Times New Roman"/>
          <w:i/>
          <w:sz w:val="28"/>
          <w:szCs w:val="28"/>
        </w:rPr>
        <w:t>и</w:t>
      </w:r>
      <w:r w:rsidRPr="004D2A09">
        <w:rPr>
          <w:rFonts w:ascii="Times New Roman" w:hAnsi="Times New Roman" w:cs="Times New Roman"/>
          <w:i/>
          <w:sz w:val="28"/>
          <w:szCs w:val="28"/>
        </w:rPr>
        <w:t xml:space="preserve"> 987.230</w:t>
      </w:r>
      <w:r w:rsidRPr="004D2A09">
        <w:rPr>
          <w:rFonts w:ascii="Times New Roman" w:hAnsi="Times New Roman" w:cs="Times New Roman"/>
          <w:i/>
          <w:sz w:val="28"/>
          <w:szCs w:val="28"/>
          <w:lang w:val="en-US"/>
        </w:rPr>
        <w:t>B</w:t>
      </w:r>
      <w:r w:rsidRPr="004D2A09">
        <w:rPr>
          <w:rFonts w:ascii="Times New Roman" w:hAnsi="Times New Roman" w:cs="Times New Roman"/>
          <w:i/>
          <w:sz w:val="28"/>
          <w:szCs w:val="28"/>
        </w:rPr>
        <w:t>.</w:t>
      </w:r>
    </w:p>
    <w:p w:rsidR="000B4E2A" w:rsidRDefault="000B4E2A" w:rsidP="004D2A09">
      <w:pPr>
        <w:jc w:val="both"/>
        <w:rPr>
          <w:rFonts w:ascii="Times New Roman" w:hAnsi="Times New Roman" w:cs="Times New Roman"/>
          <w:i/>
          <w:sz w:val="28"/>
          <w:szCs w:val="28"/>
        </w:rPr>
      </w:pPr>
    </w:p>
    <w:p w:rsidR="004C5548" w:rsidRPr="00865366" w:rsidRDefault="004C5548" w:rsidP="004C5548">
      <w:pPr>
        <w:jc w:val="both"/>
        <w:rPr>
          <w:rFonts w:ascii="Times New Roman" w:hAnsi="Times New Roman" w:cs="Times New Roman"/>
          <w:sz w:val="28"/>
          <w:szCs w:val="28"/>
        </w:rPr>
      </w:pPr>
      <w:r w:rsidRPr="00865366">
        <w:rPr>
          <w:rFonts w:ascii="Times New Roman" w:hAnsi="Times New Roman" w:cs="Times New Roman"/>
          <w:sz w:val="28"/>
          <w:szCs w:val="28"/>
        </w:rPr>
        <w:t>100.104</w:t>
      </w:r>
      <w:r w:rsidR="00865366">
        <w:rPr>
          <w:rFonts w:ascii="Times New Roman" w:hAnsi="Times New Roman" w:cs="Times New Roman"/>
          <w:sz w:val="28"/>
          <w:szCs w:val="28"/>
        </w:rPr>
        <w:t xml:space="preserve"> Трёхстороннее симметричное перпендикулярное разделение каждой из четырёх треугольных граней тетраэдра пополам приводит к </w:t>
      </w:r>
      <w:r w:rsidR="003D6B5F">
        <w:rPr>
          <w:rFonts w:ascii="Times New Roman" w:hAnsi="Times New Roman" w:cs="Times New Roman"/>
          <w:sz w:val="28"/>
          <w:szCs w:val="28"/>
        </w:rPr>
        <w:t>непреднамеренному</w:t>
      </w:r>
      <w:r w:rsidR="00865366">
        <w:rPr>
          <w:rFonts w:ascii="Times New Roman" w:hAnsi="Times New Roman" w:cs="Times New Roman"/>
          <w:sz w:val="28"/>
          <w:szCs w:val="28"/>
        </w:rPr>
        <w:t xml:space="preserve"> разделению на три части. Эт</w:t>
      </w:r>
      <w:r w:rsidR="003D6B5F">
        <w:rPr>
          <w:rFonts w:ascii="Times New Roman" w:hAnsi="Times New Roman" w:cs="Times New Roman"/>
          <w:sz w:val="28"/>
          <w:szCs w:val="28"/>
        </w:rPr>
        <w:t xml:space="preserve">о разделение надвое и непреднамеренное разделение натрое физически </w:t>
      </w:r>
      <w:r w:rsidR="009F1002">
        <w:rPr>
          <w:rFonts w:ascii="Times New Roman" w:hAnsi="Times New Roman" w:cs="Times New Roman"/>
          <w:sz w:val="28"/>
          <w:szCs w:val="28"/>
        </w:rPr>
        <w:t xml:space="preserve">выделяют простое число три и его кратные, и представляют 24 </w:t>
      </w:r>
      <w:r w:rsidR="00E768CC">
        <w:rPr>
          <w:rFonts w:ascii="Times New Roman" w:hAnsi="Times New Roman" w:cs="Times New Roman"/>
          <w:sz w:val="28"/>
          <w:szCs w:val="28"/>
        </w:rPr>
        <w:t>«</w:t>
      </w:r>
      <w:r w:rsidR="009F1002">
        <w:rPr>
          <w:rFonts w:ascii="Times New Roman" w:hAnsi="Times New Roman" w:cs="Times New Roman"/>
          <w:sz w:val="28"/>
          <w:szCs w:val="28"/>
          <w:lang w:val="en-US"/>
        </w:rPr>
        <w:t>A</w:t>
      </w:r>
      <w:r w:rsidR="00E768CC">
        <w:rPr>
          <w:rFonts w:ascii="Times New Roman" w:hAnsi="Times New Roman" w:cs="Times New Roman"/>
          <w:sz w:val="28"/>
          <w:szCs w:val="28"/>
        </w:rPr>
        <w:t>»</w:t>
      </w:r>
      <w:r w:rsidR="009F1002">
        <w:rPr>
          <w:rFonts w:ascii="Times New Roman" w:hAnsi="Times New Roman" w:cs="Times New Roman"/>
          <w:sz w:val="28"/>
          <w:szCs w:val="28"/>
        </w:rPr>
        <w:t xml:space="preserve"> Квантовы</w:t>
      </w:r>
      <w:r w:rsidR="00A167E8">
        <w:rPr>
          <w:rFonts w:ascii="Times New Roman" w:hAnsi="Times New Roman" w:cs="Times New Roman"/>
          <w:sz w:val="28"/>
          <w:szCs w:val="28"/>
        </w:rPr>
        <w:t>х</w:t>
      </w:r>
      <w:r w:rsidR="009F1002">
        <w:rPr>
          <w:rFonts w:ascii="Times New Roman" w:hAnsi="Times New Roman" w:cs="Times New Roman"/>
          <w:sz w:val="28"/>
          <w:szCs w:val="28"/>
        </w:rPr>
        <w:t xml:space="preserve"> модул</w:t>
      </w:r>
      <w:r w:rsidR="00A167E8">
        <w:rPr>
          <w:rFonts w:ascii="Times New Roman" w:hAnsi="Times New Roman" w:cs="Times New Roman"/>
          <w:sz w:val="28"/>
          <w:szCs w:val="28"/>
        </w:rPr>
        <w:t>я</w:t>
      </w:r>
      <w:r w:rsidR="009F1002">
        <w:rPr>
          <w:rFonts w:ascii="Times New Roman" w:hAnsi="Times New Roman" w:cs="Times New Roman"/>
          <w:sz w:val="28"/>
          <w:szCs w:val="28"/>
        </w:rPr>
        <w:t>. (См. секцию 911, Фигуру 913.01 и  Таблицу 943.)</w:t>
      </w:r>
      <w:r w:rsidR="00EF09E1">
        <w:rPr>
          <w:rFonts w:ascii="Times New Roman" w:hAnsi="Times New Roman" w:cs="Times New Roman"/>
          <w:sz w:val="28"/>
          <w:szCs w:val="28"/>
        </w:rPr>
        <w:t xml:space="preserve"> </w:t>
      </w:r>
    </w:p>
    <w:p w:rsidR="004D2A09" w:rsidRPr="004C5548" w:rsidRDefault="004C5548" w:rsidP="004D2A09">
      <w:pPr>
        <w:jc w:val="both"/>
        <w:rPr>
          <w:rFonts w:ascii="Times New Roman" w:hAnsi="Times New Roman" w:cs="Times New Roman"/>
          <w:sz w:val="28"/>
          <w:szCs w:val="28"/>
        </w:rPr>
      </w:pPr>
      <w:r w:rsidRPr="00865366">
        <w:rPr>
          <w:rFonts w:ascii="Times New Roman" w:hAnsi="Times New Roman" w:cs="Times New Roman"/>
          <w:sz w:val="28"/>
          <w:szCs w:val="28"/>
        </w:rPr>
        <w:t>100.1041</w:t>
      </w:r>
      <w:r w:rsidR="00CD0F36">
        <w:rPr>
          <w:rFonts w:ascii="Times New Roman" w:hAnsi="Times New Roman" w:cs="Times New Roman"/>
          <w:sz w:val="28"/>
          <w:szCs w:val="28"/>
        </w:rPr>
        <w:t xml:space="preserve"> Первоначальное разделение треугольных граней пополам непреднамеренно в</w:t>
      </w:r>
      <w:r w:rsidR="00EB6E3C">
        <w:rPr>
          <w:rFonts w:ascii="Times New Roman" w:hAnsi="Times New Roman" w:cs="Times New Roman"/>
          <w:sz w:val="28"/>
          <w:szCs w:val="28"/>
        </w:rPr>
        <w:t>едёт к</w:t>
      </w:r>
      <w:r w:rsidR="00CD0F36">
        <w:rPr>
          <w:rFonts w:ascii="Times New Roman" w:hAnsi="Times New Roman" w:cs="Times New Roman"/>
          <w:sz w:val="28"/>
          <w:szCs w:val="28"/>
        </w:rPr>
        <w:t xml:space="preserve"> разделени</w:t>
      </w:r>
      <w:r w:rsidR="00EB6E3C">
        <w:rPr>
          <w:rFonts w:ascii="Times New Roman" w:hAnsi="Times New Roman" w:cs="Times New Roman"/>
          <w:sz w:val="28"/>
          <w:szCs w:val="28"/>
        </w:rPr>
        <w:t>ю</w:t>
      </w:r>
      <w:r w:rsidR="00CD0F36">
        <w:rPr>
          <w:rFonts w:ascii="Times New Roman" w:hAnsi="Times New Roman" w:cs="Times New Roman"/>
          <w:sz w:val="28"/>
          <w:szCs w:val="28"/>
        </w:rPr>
        <w:t xml:space="preserve"> натрое и </w:t>
      </w:r>
      <w:r w:rsidR="00ED2AFA">
        <w:rPr>
          <w:rFonts w:ascii="Times New Roman" w:hAnsi="Times New Roman" w:cs="Times New Roman"/>
          <w:sz w:val="28"/>
          <w:szCs w:val="28"/>
        </w:rPr>
        <w:t>на пять частей. Разделить треугольник пополам перпендикулярными биссектрис</w:t>
      </w:r>
      <w:r w:rsidR="00EF09E1">
        <w:rPr>
          <w:rFonts w:ascii="Times New Roman" w:hAnsi="Times New Roman" w:cs="Times New Roman"/>
          <w:sz w:val="28"/>
          <w:szCs w:val="28"/>
        </w:rPr>
        <w:t>ами можно тремя способами. (См. Фигуру 100.1041.)</w:t>
      </w:r>
    </w:p>
    <w:p w:rsidR="00D30485" w:rsidRDefault="004D2A09" w:rsidP="004D2A09">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54457" cy="2003367"/>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4754" cy="2003609"/>
                    </a:xfrm>
                    <a:prstGeom prst="rect">
                      <a:avLst/>
                    </a:prstGeom>
                    <a:noFill/>
                    <a:ln>
                      <a:noFill/>
                    </a:ln>
                  </pic:spPr>
                </pic:pic>
              </a:graphicData>
            </a:graphic>
          </wp:inline>
        </w:drawing>
      </w:r>
    </w:p>
    <w:p w:rsidR="004D2A09" w:rsidRDefault="004D2A09" w:rsidP="004D2A09">
      <w:pPr>
        <w:jc w:val="both"/>
        <w:rPr>
          <w:rFonts w:ascii="Times New Roman" w:hAnsi="Times New Roman" w:cs="Times New Roman"/>
          <w:i/>
          <w:sz w:val="28"/>
          <w:szCs w:val="28"/>
        </w:rPr>
      </w:pPr>
      <w:r>
        <w:rPr>
          <w:rFonts w:ascii="Times New Roman" w:hAnsi="Times New Roman" w:cs="Times New Roman"/>
          <w:i/>
          <w:sz w:val="28"/>
          <w:szCs w:val="28"/>
        </w:rPr>
        <w:t xml:space="preserve">Фигура 100.1041 </w:t>
      </w:r>
      <w:r w:rsidR="00865366">
        <w:rPr>
          <w:rFonts w:ascii="Times New Roman" w:hAnsi="Times New Roman" w:cs="Times New Roman"/>
          <w:i/>
          <w:sz w:val="28"/>
          <w:szCs w:val="28"/>
        </w:rPr>
        <w:t>Трёхстороннее</w:t>
      </w:r>
      <w:r>
        <w:rPr>
          <w:rFonts w:ascii="Times New Roman" w:hAnsi="Times New Roman" w:cs="Times New Roman"/>
          <w:i/>
          <w:sz w:val="28"/>
          <w:szCs w:val="28"/>
        </w:rPr>
        <w:t xml:space="preserve"> раздел</w:t>
      </w:r>
      <w:r w:rsidR="00865366">
        <w:rPr>
          <w:rFonts w:ascii="Times New Roman" w:hAnsi="Times New Roman" w:cs="Times New Roman"/>
          <w:i/>
          <w:sz w:val="28"/>
          <w:szCs w:val="28"/>
        </w:rPr>
        <w:t>ение</w:t>
      </w:r>
      <w:r>
        <w:rPr>
          <w:rFonts w:ascii="Times New Roman" w:hAnsi="Times New Roman" w:cs="Times New Roman"/>
          <w:i/>
          <w:sz w:val="28"/>
          <w:szCs w:val="28"/>
        </w:rPr>
        <w:t xml:space="preserve"> треугольник</w:t>
      </w:r>
      <w:r w:rsidR="00865366">
        <w:rPr>
          <w:rFonts w:ascii="Times New Roman" w:hAnsi="Times New Roman" w:cs="Times New Roman"/>
          <w:i/>
          <w:sz w:val="28"/>
          <w:szCs w:val="28"/>
        </w:rPr>
        <w:t>а</w:t>
      </w:r>
      <w:r>
        <w:rPr>
          <w:rFonts w:ascii="Times New Roman" w:hAnsi="Times New Roman" w:cs="Times New Roman"/>
          <w:i/>
          <w:sz w:val="28"/>
          <w:szCs w:val="28"/>
        </w:rPr>
        <w:t xml:space="preserve"> пополам.</w:t>
      </w:r>
    </w:p>
    <w:p w:rsidR="000B4E2A" w:rsidRDefault="000B4E2A" w:rsidP="004D2A09">
      <w:pPr>
        <w:jc w:val="both"/>
        <w:rPr>
          <w:rFonts w:ascii="Times New Roman" w:hAnsi="Times New Roman" w:cs="Times New Roman"/>
          <w:i/>
          <w:sz w:val="28"/>
          <w:szCs w:val="28"/>
        </w:rPr>
      </w:pPr>
    </w:p>
    <w:p w:rsidR="004C5548" w:rsidRPr="00EF09E1" w:rsidRDefault="004C5548" w:rsidP="004C5548">
      <w:pPr>
        <w:jc w:val="both"/>
        <w:rPr>
          <w:rFonts w:ascii="Times New Roman" w:hAnsi="Times New Roman" w:cs="Times New Roman"/>
          <w:sz w:val="28"/>
          <w:szCs w:val="28"/>
        </w:rPr>
      </w:pPr>
      <w:r w:rsidRPr="00EF09E1">
        <w:rPr>
          <w:rFonts w:ascii="Times New Roman" w:hAnsi="Times New Roman" w:cs="Times New Roman"/>
          <w:sz w:val="28"/>
          <w:szCs w:val="28"/>
        </w:rPr>
        <w:lastRenderedPageBreak/>
        <w:t>100.1042</w:t>
      </w:r>
      <w:r w:rsidR="00873883">
        <w:rPr>
          <w:rFonts w:ascii="Times New Roman" w:hAnsi="Times New Roman" w:cs="Times New Roman"/>
          <w:sz w:val="28"/>
          <w:szCs w:val="28"/>
        </w:rPr>
        <w:t xml:space="preserve"> Большие окружности изначально делят пополам единство. Шесть положительных и шесть отрицательных больших окружностей вращаются вокруг 12 положительных и 12 отрицательных полюсов, </w:t>
      </w:r>
      <w:r w:rsidR="00550F36">
        <w:rPr>
          <w:rFonts w:ascii="Times New Roman" w:hAnsi="Times New Roman" w:cs="Times New Roman"/>
          <w:sz w:val="28"/>
          <w:szCs w:val="28"/>
        </w:rPr>
        <w:t xml:space="preserve">определённых на вершинах точками пересечения 12 больших окружностей и 4 больших окружностей векторного равновесия, </w:t>
      </w:r>
      <w:r w:rsidR="00F939F9">
        <w:rPr>
          <w:rFonts w:ascii="Times New Roman" w:hAnsi="Times New Roman" w:cs="Times New Roman"/>
          <w:sz w:val="28"/>
          <w:szCs w:val="28"/>
        </w:rPr>
        <w:t>образуя пятиугольники через деление на пять частей.</w:t>
      </w:r>
    </w:p>
    <w:p w:rsidR="004C5548" w:rsidRDefault="004C5548" w:rsidP="004C5548">
      <w:pPr>
        <w:jc w:val="both"/>
        <w:rPr>
          <w:rFonts w:ascii="Times New Roman" w:hAnsi="Times New Roman" w:cs="Times New Roman"/>
          <w:sz w:val="28"/>
          <w:szCs w:val="28"/>
        </w:rPr>
      </w:pPr>
      <w:r w:rsidRPr="00EF09E1">
        <w:rPr>
          <w:rFonts w:ascii="Times New Roman" w:hAnsi="Times New Roman" w:cs="Times New Roman"/>
          <w:sz w:val="28"/>
          <w:szCs w:val="28"/>
        </w:rPr>
        <w:t>100.105</w:t>
      </w:r>
      <w:r w:rsidR="00684064">
        <w:rPr>
          <w:rFonts w:ascii="Times New Roman" w:hAnsi="Times New Roman" w:cs="Times New Roman"/>
          <w:sz w:val="28"/>
          <w:szCs w:val="28"/>
        </w:rPr>
        <w:t xml:space="preserve"> </w:t>
      </w:r>
      <w:r w:rsidR="00CE1FA3">
        <w:rPr>
          <w:rFonts w:ascii="Times New Roman" w:hAnsi="Times New Roman" w:cs="Times New Roman"/>
          <w:sz w:val="28"/>
          <w:szCs w:val="28"/>
        </w:rPr>
        <w:t xml:space="preserve">Все геометрические элементы в космической иерархии (см. Таблицу 982.62) появляются из последовательного разделения тетраэдра и его объединённых частей. После начального разделения пополам и непреднамеренного разделения натрое, </w:t>
      </w:r>
      <w:r w:rsidR="00520A4F">
        <w:rPr>
          <w:rFonts w:ascii="Times New Roman" w:hAnsi="Times New Roman" w:cs="Times New Roman"/>
          <w:sz w:val="28"/>
          <w:szCs w:val="28"/>
        </w:rPr>
        <w:t>которое получается из</w:t>
      </w:r>
      <w:r w:rsidR="00CE1FA3">
        <w:rPr>
          <w:rFonts w:ascii="Times New Roman" w:hAnsi="Times New Roman" w:cs="Times New Roman"/>
          <w:sz w:val="28"/>
          <w:szCs w:val="28"/>
        </w:rPr>
        <w:t xml:space="preserve"> делени</w:t>
      </w:r>
      <w:r w:rsidR="00520A4F">
        <w:rPr>
          <w:rFonts w:ascii="Times New Roman" w:hAnsi="Times New Roman" w:cs="Times New Roman"/>
          <w:sz w:val="28"/>
          <w:szCs w:val="28"/>
        </w:rPr>
        <w:t>я</w:t>
      </w:r>
      <w:r w:rsidR="00CE1FA3">
        <w:rPr>
          <w:rFonts w:ascii="Times New Roman" w:hAnsi="Times New Roman" w:cs="Times New Roman"/>
          <w:sz w:val="28"/>
          <w:szCs w:val="28"/>
        </w:rPr>
        <w:t xml:space="preserve"> треугольников пополам, </w:t>
      </w:r>
      <w:r w:rsidR="00520A4F">
        <w:rPr>
          <w:rFonts w:ascii="Times New Roman" w:hAnsi="Times New Roman" w:cs="Times New Roman"/>
          <w:sz w:val="28"/>
          <w:szCs w:val="28"/>
        </w:rPr>
        <w:t>вызванное</w:t>
      </w:r>
      <w:r w:rsidR="00CE1FA3">
        <w:rPr>
          <w:rFonts w:ascii="Times New Roman" w:hAnsi="Times New Roman" w:cs="Times New Roman"/>
          <w:sz w:val="28"/>
          <w:szCs w:val="28"/>
        </w:rPr>
        <w:t xml:space="preserve"> в целом всеми семью наборами экваторов больших окружностей вращения симметричных систем (секция 1040), появл</w:t>
      </w:r>
      <w:r w:rsidR="00520A4F">
        <w:rPr>
          <w:rFonts w:ascii="Times New Roman" w:hAnsi="Times New Roman" w:cs="Times New Roman"/>
          <w:sz w:val="28"/>
          <w:szCs w:val="28"/>
        </w:rPr>
        <w:t xml:space="preserve">яется </w:t>
      </w:r>
      <w:r w:rsidR="00CE1FA3">
        <w:rPr>
          <w:rFonts w:ascii="Times New Roman" w:hAnsi="Times New Roman" w:cs="Times New Roman"/>
          <w:sz w:val="28"/>
          <w:szCs w:val="28"/>
        </w:rPr>
        <w:t>следующе</w:t>
      </w:r>
      <w:r w:rsidR="00520A4F">
        <w:rPr>
          <w:rFonts w:ascii="Times New Roman" w:hAnsi="Times New Roman" w:cs="Times New Roman"/>
          <w:sz w:val="28"/>
          <w:szCs w:val="28"/>
        </w:rPr>
        <w:t>е</w:t>
      </w:r>
      <w:r w:rsidR="00CE1FA3">
        <w:rPr>
          <w:rFonts w:ascii="Times New Roman" w:hAnsi="Times New Roman" w:cs="Times New Roman"/>
          <w:sz w:val="28"/>
          <w:szCs w:val="28"/>
        </w:rPr>
        <w:t>:</w:t>
      </w:r>
    </w:p>
    <w:p w:rsidR="001434F5" w:rsidRPr="00121873" w:rsidRDefault="001434F5" w:rsidP="001434F5">
      <w:pPr>
        <w:jc w:val="both"/>
        <w:rPr>
          <w:rFonts w:ascii="Times New Roman" w:hAnsi="Times New Roman" w:cs="Times New Roman"/>
          <w:sz w:val="28"/>
          <w:szCs w:val="28"/>
        </w:rPr>
      </w:pPr>
      <w:r>
        <w:rPr>
          <w:rFonts w:ascii="Times New Roman" w:hAnsi="Times New Roman" w:cs="Times New Roman"/>
          <w:sz w:val="28"/>
          <w:szCs w:val="28"/>
        </w:rPr>
        <w:t>- «</w:t>
      </w:r>
      <w:r w:rsidRPr="004C5548">
        <w:rPr>
          <w:rFonts w:ascii="Times New Roman" w:hAnsi="Times New Roman" w:cs="Times New Roman"/>
          <w:sz w:val="28"/>
          <w:szCs w:val="28"/>
          <w:lang w:val="en-US"/>
        </w:rPr>
        <w:t>A</w:t>
      </w:r>
      <w:r>
        <w:rPr>
          <w:rFonts w:ascii="Times New Roman" w:hAnsi="Times New Roman" w:cs="Times New Roman"/>
          <w:sz w:val="28"/>
          <w:szCs w:val="28"/>
        </w:rPr>
        <w:t>»</w:t>
      </w:r>
      <w:r w:rsidRPr="00EF09E1">
        <w:rPr>
          <w:rFonts w:ascii="Times New Roman" w:hAnsi="Times New Roman" w:cs="Times New Roman"/>
          <w:sz w:val="28"/>
          <w:szCs w:val="28"/>
        </w:rPr>
        <w:t xml:space="preserve"> </w:t>
      </w:r>
      <w:r>
        <w:rPr>
          <w:rFonts w:ascii="Times New Roman" w:hAnsi="Times New Roman" w:cs="Times New Roman"/>
          <w:sz w:val="28"/>
          <w:szCs w:val="28"/>
        </w:rPr>
        <w:t>квантовые модули</w:t>
      </w:r>
    </w:p>
    <w:p w:rsidR="001434F5" w:rsidRPr="00121873" w:rsidRDefault="001434F5" w:rsidP="001434F5">
      <w:pPr>
        <w:jc w:val="both"/>
        <w:rPr>
          <w:rFonts w:ascii="Times New Roman" w:hAnsi="Times New Roman" w:cs="Times New Roman"/>
          <w:sz w:val="28"/>
          <w:szCs w:val="28"/>
        </w:rPr>
      </w:pPr>
      <w:r>
        <w:rPr>
          <w:rFonts w:ascii="Times New Roman" w:hAnsi="Times New Roman" w:cs="Times New Roman"/>
          <w:sz w:val="28"/>
          <w:szCs w:val="28"/>
        </w:rPr>
        <w:t xml:space="preserve">- </w:t>
      </w:r>
      <w:r w:rsidRPr="00EF09E1">
        <w:rPr>
          <w:rFonts w:ascii="Times New Roman" w:hAnsi="Times New Roman" w:cs="Times New Roman"/>
          <w:sz w:val="28"/>
          <w:szCs w:val="28"/>
        </w:rPr>
        <w:t xml:space="preserve"> </w:t>
      </w:r>
      <w:r>
        <w:rPr>
          <w:rFonts w:ascii="Times New Roman" w:hAnsi="Times New Roman" w:cs="Times New Roman"/>
          <w:sz w:val="28"/>
          <w:szCs w:val="28"/>
        </w:rPr>
        <w:t>окта</w:t>
      </w:r>
    </w:p>
    <w:p w:rsidR="001434F5" w:rsidRPr="00121873" w:rsidRDefault="001434F5" w:rsidP="001434F5">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F09E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айсберги»</w:t>
      </w:r>
    </w:p>
    <w:p w:rsidR="001434F5" w:rsidRPr="00121873" w:rsidRDefault="001434F5" w:rsidP="001434F5">
      <w:pPr>
        <w:jc w:val="both"/>
        <w:rPr>
          <w:rFonts w:ascii="Times New Roman" w:hAnsi="Times New Roman" w:cs="Times New Roman"/>
          <w:sz w:val="28"/>
          <w:szCs w:val="28"/>
        </w:rPr>
      </w:pPr>
      <w:r>
        <w:rPr>
          <w:rFonts w:ascii="Times New Roman" w:hAnsi="Times New Roman" w:cs="Times New Roman"/>
          <w:sz w:val="28"/>
          <w:szCs w:val="28"/>
        </w:rPr>
        <w:t xml:space="preserve">- </w:t>
      </w:r>
      <w:r w:rsidRPr="00121873">
        <w:rPr>
          <w:rFonts w:ascii="Times New Roman" w:hAnsi="Times New Roman" w:cs="Times New Roman"/>
          <w:sz w:val="28"/>
          <w:szCs w:val="28"/>
        </w:rPr>
        <w:t xml:space="preserve"> </w:t>
      </w:r>
      <w:r>
        <w:rPr>
          <w:rFonts w:ascii="Times New Roman" w:hAnsi="Times New Roman" w:cs="Times New Roman"/>
          <w:sz w:val="28"/>
          <w:szCs w:val="28"/>
        </w:rPr>
        <w:t>восьмой-окта</w:t>
      </w:r>
    </w:p>
    <w:p w:rsidR="001434F5" w:rsidRPr="00121873" w:rsidRDefault="001434F5" w:rsidP="001434F5">
      <w:pPr>
        <w:jc w:val="both"/>
        <w:rPr>
          <w:rFonts w:ascii="Times New Roman" w:hAnsi="Times New Roman" w:cs="Times New Roman"/>
          <w:sz w:val="28"/>
          <w:szCs w:val="28"/>
        </w:rPr>
      </w:pPr>
      <w:r>
        <w:rPr>
          <w:rFonts w:ascii="Times New Roman" w:hAnsi="Times New Roman" w:cs="Times New Roman"/>
          <w:sz w:val="28"/>
          <w:szCs w:val="28"/>
        </w:rPr>
        <w:t xml:space="preserve">- </w:t>
      </w:r>
      <w:r w:rsidRPr="00121873">
        <w:rPr>
          <w:rFonts w:ascii="Times New Roman" w:hAnsi="Times New Roman" w:cs="Times New Roman"/>
          <w:sz w:val="28"/>
          <w:szCs w:val="28"/>
        </w:rPr>
        <w:t xml:space="preserve"> </w:t>
      </w:r>
      <w:r>
        <w:rPr>
          <w:rFonts w:ascii="Times New Roman" w:hAnsi="Times New Roman" w:cs="Times New Roman"/>
          <w:sz w:val="28"/>
          <w:szCs w:val="28"/>
        </w:rPr>
        <w:t>куб</w:t>
      </w:r>
    </w:p>
    <w:p w:rsidR="001434F5" w:rsidRDefault="001434F5" w:rsidP="001434F5">
      <w:pPr>
        <w:jc w:val="both"/>
        <w:rPr>
          <w:rFonts w:ascii="Times New Roman" w:hAnsi="Times New Roman" w:cs="Times New Roman"/>
          <w:sz w:val="28"/>
          <w:szCs w:val="28"/>
        </w:rPr>
      </w:pPr>
      <w:r>
        <w:rPr>
          <w:rFonts w:ascii="Times New Roman" w:hAnsi="Times New Roman" w:cs="Times New Roman"/>
          <w:sz w:val="28"/>
          <w:szCs w:val="28"/>
        </w:rPr>
        <w:t>-  четвертной-тетра</w:t>
      </w:r>
    </w:p>
    <w:p w:rsidR="001434F5" w:rsidRPr="0004668C" w:rsidRDefault="001434F5" w:rsidP="001434F5">
      <w:pPr>
        <w:jc w:val="both"/>
        <w:rPr>
          <w:rFonts w:ascii="Times New Roman" w:hAnsi="Times New Roman" w:cs="Times New Roman"/>
          <w:sz w:val="28"/>
          <w:szCs w:val="28"/>
        </w:rPr>
      </w:pPr>
      <w:r>
        <w:rPr>
          <w:rFonts w:ascii="Times New Roman" w:hAnsi="Times New Roman" w:cs="Times New Roman"/>
          <w:sz w:val="28"/>
          <w:szCs w:val="28"/>
        </w:rPr>
        <w:t xml:space="preserve">- </w:t>
      </w:r>
      <w:r w:rsidRPr="0004668C">
        <w:rPr>
          <w:rFonts w:ascii="Times New Roman" w:hAnsi="Times New Roman" w:cs="Times New Roman"/>
          <w:sz w:val="28"/>
          <w:szCs w:val="28"/>
        </w:rPr>
        <w:t xml:space="preserve"> </w:t>
      </w:r>
      <w:r>
        <w:rPr>
          <w:rFonts w:ascii="Times New Roman" w:hAnsi="Times New Roman" w:cs="Times New Roman"/>
          <w:sz w:val="28"/>
          <w:szCs w:val="28"/>
        </w:rPr>
        <w:t xml:space="preserve">ромбический </w:t>
      </w:r>
      <w:proofErr w:type="spellStart"/>
      <w:r>
        <w:rPr>
          <w:rFonts w:ascii="Times New Roman" w:hAnsi="Times New Roman" w:cs="Times New Roman"/>
          <w:sz w:val="28"/>
          <w:szCs w:val="28"/>
        </w:rPr>
        <w:t>додека</w:t>
      </w:r>
      <w:proofErr w:type="spellEnd"/>
      <w:r>
        <w:rPr>
          <w:rFonts w:ascii="Times New Roman" w:hAnsi="Times New Roman" w:cs="Times New Roman"/>
          <w:sz w:val="28"/>
          <w:szCs w:val="28"/>
        </w:rPr>
        <w:t xml:space="preserve"> </w:t>
      </w:r>
    </w:p>
    <w:p w:rsidR="001434F5" w:rsidRPr="00E768CC" w:rsidRDefault="001434F5" w:rsidP="001434F5">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768CC">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4D2A09">
        <w:rPr>
          <w:rFonts w:ascii="Times New Roman" w:hAnsi="Times New Roman" w:cs="Times New Roman"/>
          <w:sz w:val="28"/>
          <w:szCs w:val="28"/>
          <w:lang w:val="en-US"/>
        </w:rPr>
        <w:t>B</w:t>
      </w:r>
      <w:r>
        <w:rPr>
          <w:rFonts w:ascii="Times New Roman" w:hAnsi="Times New Roman" w:cs="Times New Roman"/>
          <w:sz w:val="28"/>
          <w:szCs w:val="28"/>
        </w:rPr>
        <w:t>»</w:t>
      </w:r>
      <w:r w:rsidRPr="00E768CC">
        <w:rPr>
          <w:rFonts w:ascii="Times New Roman" w:hAnsi="Times New Roman" w:cs="Times New Roman"/>
          <w:sz w:val="28"/>
          <w:szCs w:val="28"/>
        </w:rPr>
        <w:t xml:space="preserve"> </w:t>
      </w:r>
      <w:r>
        <w:rPr>
          <w:rFonts w:ascii="Times New Roman" w:hAnsi="Times New Roman" w:cs="Times New Roman"/>
          <w:sz w:val="28"/>
          <w:szCs w:val="28"/>
        </w:rPr>
        <w:t>квантовые</w:t>
      </w:r>
      <w:r w:rsidRPr="00E768CC">
        <w:rPr>
          <w:rFonts w:ascii="Times New Roman" w:hAnsi="Times New Roman" w:cs="Times New Roman"/>
          <w:sz w:val="28"/>
          <w:szCs w:val="28"/>
        </w:rPr>
        <w:t xml:space="preserve"> </w:t>
      </w:r>
      <w:r>
        <w:rPr>
          <w:rFonts w:ascii="Times New Roman" w:hAnsi="Times New Roman" w:cs="Times New Roman"/>
          <w:sz w:val="28"/>
          <w:szCs w:val="28"/>
        </w:rPr>
        <w:t>модули</w:t>
      </w:r>
    </w:p>
    <w:p w:rsidR="001434F5" w:rsidRPr="0004668C" w:rsidRDefault="001434F5" w:rsidP="001434F5">
      <w:pPr>
        <w:jc w:val="both"/>
        <w:rPr>
          <w:rFonts w:ascii="Times New Roman" w:hAnsi="Times New Roman" w:cs="Times New Roman"/>
          <w:sz w:val="28"/>
          <w:szCs w:val="28"/>
        </w:rPr>
      </w:pPr>
      <w:r>
        <w:rPr>
          <w:rFonts w:ascii="Times New Roman" w:hAnsi="Times New Roman" w:cs="Times New Roman"/>
          <w:sz w:val="28"/>
          <w:szCs w:val="28"/>
        </w:rPr>
        <w:t xml:space="preserve">- </w:t>
      </w:r>
      <w:r w:rsidRPr="001528C9">
        <w:rPr>
          <w:rFonts w:ascii="Times New Roman" w:hAnsi="Times New Roman" w:cs="Times New Roman"/>
          <w:sz w:val="28"/>
          <w:szCs w:val="28"/>
        </w:rPr>
        <w:t xml:space="preserve"> </w:t>
      </w:r>
      <w:r>
        <w:rPr>
          <w:rFonts w:ascii="Times New Roman" w:hAnsi="Times New Roman" w:cs="Times New Roman"/>
          <w:sz w:val="28"/>
          <w:szCs w:val="28"/>
        </w:rPr>
        <w:t xml:space="preserve">икосаэдр </w:t>
      </w:r>
    </w:p>
    <w:p w:rsidR="001434F5" w:rsidRPr="0004668C" w:rsidRDefault="001434F5" w:rsidP="001434F5">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4668C">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4D2A09">
        <w:rPr>
          <w:rFonts w:ascii="Times New Roman" w:hAnsi="Times New Roman" w:cs="Times New Roman"/>
          <w:sz w:val="28"/>
          <w:szCs w:val="28"/>
          <w:lang w:val="en-US"/>
        </w:rPr>
        <w:t>T</w:t>
      </w:r>
      <w:r>
        <w:rPr>
          <w:rFonts w:ascii="Times New Roman" w:hAnsi="Times New Roman" w:cs="Times New Roman"/>
          <w:sz w:val="28"/>
          <w:szCs w:val="28"/>
        </w:rPr>
        <w:t>»</w:t>
      </w:r>
      <w:r w:rsidRPr="0004668C">
        <w:rPr>
          <w:rFonts w:ascii="Times New Roman" w:hAnsi="Times New Roman" w:cs="Times New Roman"/>
          <w:sz w:val="28"/>
          <w:szCs w:val="28"/>
        </w:rPr>
        <w:t xml:space="preserve"> </w:t>
      </w:r>
      <w:r>
        <w:rPr>
          <w:rFonts w:ascii="Times New Roman" w:hAnsi="Times New Roman" w:cs="Times New Roman"/>
          <w:sz w:val="28"/>
          <w:szCs w:val="28"/>
        </w:rPr>
        <w:t>квантовые модули</w:t>
      </w:r>
    </w:p>
    <w:p w:rsidR="001434F5" w:rsidRPr="0004668C" w:rsidRDefault="001434F5" w:rsidP="001434F5">
      <w:pPr>
        <w:jc w:val="both"/>
        <w:rPr>
          <w:rFonts w:ascii="Times New Roman" w:hAnsi="Times New Roman" w:cs="Times New Roman"/>
          <w:sz w:val="28"/>
          <w:szCs w:val="28"/>
        </w:rPr>
      </w:pPr>
      <w:r>
        <w:rPr>
          <w:rFonts w:ascii="Times New Roman" w:hAnsi="Times New Roman" w:cs="Times New Roman"/>
          <w:sz w:val="28"/>
          <w:szCs w:val="28"/>
        </w:rPr>
        <w:t xml:space="preserve">- </w:t>
      </w:r>
      <w:r w:rsidRPr="0004668C">
        <w:rPr>
          <w:rFonts w:ascii="Times New Roman" w:hAnsi="Times New Roman" w:cs="Times New Roman"/>
          <w:sz w:val="28"/>
          <w:szCs w:val="28"/>
        </w:rPr>
        <w:t xml:space="preserve"> </w:t>
      </w:r>
      <w:r>
        <w:rPr>
          <w:rFonts w:ascii="Times New Roman" w:hAnsi="Times New Roman" w:cs="Times New Roman"/>
          <w:sz w:val="28"/>
          <w:szCs w:val="28"/>
        </w:rPr>
        <w:t>окта-икоса</w:t>
      </w:r>
      <w:r w:rsidRPr="0004668C">
        <w:rPr>
          <w:rFonts w:ascii="Times New Roman" w:hAnsi="Times New Roman" w:cs="Times New Roman"/>
          <w:sz w:val="28"/>
          <w:szCs w:val="28"/>
        </w:rPr>
        <w:t xml:space="preserve">, </w:t>
      </w:r>
      <w:r>
        <w:rPr>
          <w:rFonts w:ascii="Times New Roman" w:hAnsi="Times New Roman" w:cs="Times New Roman"/>
          <w:sz w:val="28"/>
          <w:szCs w:val="28"/>
        </w:rPr>
        <w:t>искажённые</w:t>
      </w:r>
      <w:r w:rsidRPr="0004668C">
        <w:rPr>
          <w:rFonts w:ascii="Times New Roman" w:hAnsi="Times New Roman" w:cs="Times New Roman"/>
          <w:sz w:val="28"/>
          <w:szCs w:val="28"/>
        </w:rPr>
        <w:t xml:space="preserve"> "</w:t>
      </w:r>
      <w:r w:rsidRPr="004D2A09">
        <w:rPr>
          <w:rFonts w:ascii="Times New Roman" w:hAnsi="Times New Roman" w:cs="Times New Roman"/>
          <w:sz w:val="28"/>
          <w:szCs w:val="28"/>
          <w:lang w:val="en-US"/>
        </w:rPr>
        <w:t>S</w:t>
      </w:r>
      <w:r w:rsidRPr="0004668C">
        <w:rPr>
          <w:rFonts w:ascii="Times New Roman" w:hAnsi="Times New Roman" w:cs="Times New Roman"/>
          <w:sz w:val="28"/>
          <w:szCs w:val="28"/>
        </w:rPr>
        <w:t xml:space="preserve">" </w:t>
      </w:r>
      <w:r>
        <w:rPr>
          <w:rFonts w:ascii="Times New Roman" w:hAnsi="Times New Roman" w:cs="Times New Roman"/>
          <w:sz w:val="28"/>
          <w:szCs w:val="28"/>
        </w:rPr>
        <w:t>модули</w:t>
      </w:r>
    </w:p>
    <w:p w:rsidR="001434F5" w:rsidRPr="0004668C" w:rsidRDefault="001434F5" w:rsidP="001434F5">
      <w:pPr>
        <w:jc w:val="both"/>
        <w:rPr>
          <w:rFonts w:ascii="Times New Roman" w:hAnsi="Times New Roman" w:cs="Times New Roman"/>
          <w:sz w:val="28"/>
          <w:szCs w:val="28"/>
        </w:rPr>
      </w:pPr>
      <w:r>
        <w:rPr>
          <w:rFonts w:ascii="Times New Roman" w:hAnsi="Times New Roman" w:cs="Times New Roman"/>
          <w:sz w:val="28"/>
          <w:szCs w:val="28"/>
        </w:rPr>
        <w:t xml:space="preserve">- </w:t>
      </w:r>
      <w:r w:rsidRPr="0004668C">
        <w:rPr>
          <w:rFonts w:ascii="Times New Roman" w:hAnsi="Times New Roman" w:cs="Times New Roman"/>
          <w:sz w:val="28"/>
          <w:szCs w:val="28"/>
        </w:rPr>
        <w:t xml:space="preserve"> </w:t>
      </w:r>
      <w:r>
        <w:rPr>
          <w:rFonts w:ascii="Times New Roman" w:hAnsi="Times New Roman" w:cs="Times New Roman"/>
          <w:sz w:val="28"/>
          <w:szCs w:val="28"/>
        </w:rPr>
        <w:t xml:space="preserve">ромбический </w:t>
      </w:r>
      <w:proofErr w:type="spellStart"/>
      <w:r>
        <w:rPr>
          <w:rFonts w:ascii="Times New Roman" w:hAnsi="Times New Roman" w:cs="Times New Roman"/>
          <w:sz w:val="28"/>
          <w:szCs w:val="28"/>
        </w:rPr>
        <w:t>триаконтаэдр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тридцатигранник</w:t>
      </w:r>
      <w:proofErr w:type="spellEnd"/>
      <w:r>
        <w:rPr>
          <w:rFonts w:ascii="Times New Roman" w:hAnsi="Times New Roman" w:cs="Times New Roman"/>
          <w:sz w:val="28"/>
          <w:szCs w:val="28"/>
        </w:rPr>
        <w:t>)</w:t>
      </w:r>
    </w:p>
    <w:p w:rsidR="001434F5" w:rsidRPr="0004668C" w:rsidRDefault="001434F5" w:rsidP="001434F5">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4668C">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4D2A09">
        <w:rPr>
          <w:rFonts w:ascii="Times New Roman" w:hAnsi="Times New Roman" w:cs="Times New Roman"/>
          <w:sz w:val="28"/>
          <w:szCs w:val="28"/>
          <w:lang w:val="en-US"/>
        </w:rPr>
        <w:t>E</w:t>
      </w:r>
      <w:r>
        <w:rPr>
          <w:rFonts w:ascii="Times New Roman" w:hAnsi="Times New Roman" w:cs="Times New Roman"/>
          <w:sz w:val="28"/>
          <w:szCs w:val="28"/>
        </w:rPr>
        <w:t>»</w:t>
      </w:r>
      <w:r w:rsidRPr="0004668C">
        <w:rPr>
          <w:rFonts w:ascii="Times New Roman" w:hAnsi="Times New Roman" w:cs="Times New Roman"/>
          <w:sz w:val="28"/>
          <w:szCs w:val="28"/>
        </w:rPr>
        <w:t xml:space="preserve"> </w:t>
      </w:r>
      <w:r>
        <w:rPr>
          <w:rFonts w:ascii="Times New Roman" w:hAnsi="Times New Roman" w:cs="Times New Roman"/>
          <w:sz w:val="28"/>
          <w:szCs w:val="28"/>
        </w:rPr>
        <w:t>квантовые модули</w:t>
      </w:r>
    </w:p>
    <w:p w:rsidR="001434F5" w:rsidRPr="00EB41AD" w:rsidRDefault="001434F5" w:rsidP="001434F5">
      <w:pPr>
        <w:jc w:val="both"/>
        <w:rPr>
          <w:rFonts w:ascii="Times New Roman" w:hAnsi="Times New Roman" w:cs="Times New Roman"/>
          <w:sz w:val="28"/>
          <w:szCs w:val="28"/>
        </w:rPr>
      </w:pPr>
      <w:r>
        <w:rPr>
          <w:rFonts w:ascii="Times New Roman" w:hAnsi="Times New Roman" w:cs="Times New Roman"/>
          <w:sz w:val="28"/>
          <w:szCs w:val="28"/>
        </w:rPr>
        <w:t xml:space="preserve">- </w:t>
      </w:r>
      <w:r w:rsidRPr="00EB41AD">
        <w:rPr>
          <w:rFonts w:ascii="Times New Roman" w:hAnsi="Times New Roman" w:cs="Times New Roman"/>
          <w:sz w:val="28"/>
          <w:szCs w:val="28"/>
        </w:rPr>
        <w:t xml:space="preserve"> </w:t>
      </w:r>
      <w:r w:rsidRPr="00EB41AD">
        <w:rPr>
          <w:rFonts w:ascii="Times New Roman" w:hAnsi="Times New Roman" w:cs="Times New Roman"/>
          <w:sz w:val="28"/>
          <w:szCs w:val="28"/>
          <w:lang w:val="en-US"/>
        </w:rPr>
        <w:t>the</w:t>
      </w:r>
      <w:r w:rsidRPr="00EB41AD">
        <w:rPr>
          <w:rFonts w:ascii="Times New Roman" w:hAnsi="Times New Roman" w:cs="Times New Roman"/>
          <w:sz w:val="28"/>
          <w:szCs w:val="28"/>
        </w:rPr>
        <w:t xml:space="preserve"> </w:t>
      </w:r>
      <w:r w:rsidRPr="00EB41AD">
        <w:rPr>
          <w:rFonts w:ascii="Times New Roman" w:hAnsi="Times New Roman" w:cs="Times New Roman"/>
          <w:sz w:val="28"/>
          <w:szCs w:val="28"/>
          <w:lang w:val="en-US"/>
        </w:rPr>
        <w:t>Mites</w:t>
      </w:r>
      <w:r w:rsidRPr="00EB41AD">
        <w:rPr>
          <w:rFonts w:ascii="Times New Roman" w:hAnsi="Times New Roman" w:cs="Times New Roman"/>
          <w:sz w:val="28"/>
          <w:szCs w:val="28"/>
        </w:rPr>
        <w:t xml:space="preserve"> (кварки)</w:t>
      </w:r>
      <w:r>
        <w:rPr>
          <w:rFonts w:ascii="Times New Roman" w:hAnsi="Times New Roman" w:cs="Times New Roman"/>
          <w:sz w:val="28"/>
          <w:szCs w:val="28"/>
        </w:rPr>
        <w:t xml:space="preserve">. </w:t>
      </w:r>
      <w:proofErr w:type="spellStart"/>
      <w:r w:rsidRPr="00923E5C">
        <w:rPr>
          <w:rFonts w:ascii="Times New Roman" w:hAnsi="Times New Roman" w:cs="Times New Roman"/>
          <w:sz w:val="28"/>
          <w:szCs w:val="28"/>
          <w:highlight w:val="yellow"/>
        </w:rPr>
        <w:t>Mite</w:t>
      </w:r>
      <w:proofErr w:type="spellEnd"/>
      <w:r w:rsidRPr="00923E5C">
        <w:rPr>
          <w:rFonts w:ascii="Times New Roman" w:hAnsi="Times New Roman" w:cs="Times New Roman"/>
          <w:sz w:val="28"/>
          <w:szCs w:val="28"/>
          <w:highlight w:val="yellow"/>
        </w:rPr>
        <w:t xml:space="preserve"> - от </w:t>
      </w:r>
      <w:proofErr w:type="spellStart"/>
      <w:r w:rsidRPr="00923E5C">
        <w:rPr>
          <w:rFonts w:ascii="Times New Roman" w:hAnsi="Times New Roman" w:cs="Times New Roman"/>
          <w:sz w:val="28"/>
          <w:szCs w:val="28"/>
          <w:highlight w:val="yellow"/>
        </w:rPr>
        <w:t>Minimum</w:t>
      </w:r>
      <w:proofErr w:type="spellEnd"/>
      <w:r w:rsidRPr="00923E5C">
        <w:rPr>
          <w:rFonts w:ascii="Times New Roman" w:hAnsi="Times New Roman" w:cs="Times New Roman"/>
          <w:sz w:val="28"/>
          <w:szCs w:val="28"/>
          <w:highlight w:val="yellow"/>
        </w:rPr>
        <w:t xml:space="preserve"> </w:t>
      </w:r>
      <w:proofErr w:type="spellStart"/>
      <w:r w:rsidRPr="00923E5C">
        <w:rPr>
          <w:rFonts w:ascii="Times New Roman" w:hAnsi="Times New Roman" w:cs="Times New Roman"/>
          <w:sz w:val="28"/>
          <w:szCs w:val="28"/>
          <w:highlight w:val="yellow"/>
        </w:rPr>
        <w:t>Tetrahedron</w:t>
      </w:r>
      <w:proofErr w:type="spellEnd"/>
      <w:r w:rsidRPr="00923E5C">
        <w:rPr>
          <w:rFonts w:ascii="Times New Roman" w:hAnsi="Times New Roman" w:cs="Times New Roman"/>
          <w:sz w:val="28"/>
          <w:szCs w:val="28"/>
          <w:highlight w:val="yellow"/>
        </w:rPr>
        <w:t xml:space="preserve"> (минимальный тетраэдр)</w:t>
      </w:r>
    </w:p>
    <w:p w:rsidR="001434F5" w:rsidRPr="00EB41AD" w:rsidRDefault="001434F5" w:rsidP="001434F5">
      <w:pPr>
        <w:jc w:val="both"/>
        <w:rPr>
          <w:rFonts w:ascii="Times New Roman" w:hAnsi="Times New Roman" w:cs="Times New Roman"/>
          <w:sz w:val="28"/>
          <w:szCs w:val="28"/>
        </w:rPr>
      </w:pPr>
      <w:r>
        <w:rPr>
          <w:rFonts w:ascii="Times New Roman" w:hAnsi="Times New Roman" w:cs="Times New Roman"/>
          <w:sz w:val="28"/>
          <w:szCs w:val="28"/>
        </w:rPr>
        <w:t xml:space="preserve">- </w:t>
      </w:r>
      <w:r w:rsidRPr="00EB41AD">
        <w:rPr>
          <w:rFonts w:ascii="Times New Roman" w:hAnsi="Times New Roman" w:cs="Times New Roman"/>
          <w:sz w:val="28"/>
          <w:szCs w:val="28"/>
        </w:rPr>
        <w:t xml:space="preserve"> </w:t>
      </w:r>
      <w:r w:rsidRPr="00EB41AD">
        <w:rPr>
          <w:rFonts w:ascii="Times New Roman" w:hAnsi="Times New Roman" w:cs="Times New Roman"/>
          <w:sz w:val="28"/>
          <w:szCs w:val="28"/>
          <w:lang w:val="en-US"/>
        </w:rPr>
        <w:t>the</w:t>
      </w:r>
      <w:r w:rsidRPr="00EB41AD">
        <w:rPr>
          <w:rFonts w:ascii="Times New Roman" w:hAnsi="Times New Roman" w:cs="Times New Roman"/>
          <w:sz w:val="28"/>
          <w:szCs w:val="28"/>
        </w:rPr>
        <w:t xml:space="preserve"> </w:t>
      </w:r>
      <w:proofErr w:type="spellStart"/>
      <w:r w:rsidRPr="00EB41AD">
        <w:rPr>
          <w:rFonts w:ascii="Times New Roman" w:hAnsi="Times New Roman" w:cs="Times New Roman"/>
          <w:sz w:val="28"/>
          <w:szCs w:val="28"/>
          <w:lang w:val="en-US"/>
        </w:rPr>
        <w:t>Sytes</w:t>
      </w:r>
      <w:proofErr w:type="spellEnd"/>
      <w:r w:rsidRPr="00EB41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3E5C">
        <w:rPr>
          <w:rFonts w:ascii="Times New Roman" w:hAnsi="Times New Roman" w:cs="Times New Roman"/>
          <w:sz w:val="28"/>
          <w:szCs w:val="28"/>
          <w:highlight w:val="yellow"/>
        </w:rPr>
        <w:t>от </w:t>
      </w:r>
      <w:proofErr w:type="spellStart"/>
      <w:r w:rsidRPr="00923E5C">
        <w:rPr>
          <w:rFonts w:ascii="Times New Roman" w:hAnsi="Times New Roman" w:cs="Times New Roman"/>
          <w:sz w:val="28"/>
          <w:szCs w:val="28"/>
          <w:highlight w:val="yellow"/>
        </w:rPr>
        <w:t>Symmetrical</w:t>
      </w:r>
      <w:proofErr w:type="spellEnd"/>
      <w:r w:rsidRPr="00923E5C">
        <w:rPr>
          <w:rFonts w:ascii="Times New Roman" w:hAnsi="Times New Roman" w:cs="Times New Roman"/>
          <w:sz w:val="28"/>
          <w:szCs w:val="28"/>
          <w:highlight w:val="yellow"/>
        </w:rPr>
        <w:t xml:space="preserve"> </w:t>
      </w:r>
      <w:proofErr w:type="spellStart"/>
      <w:r w:rsidRPr="00923E5C">
        <w:rPr>
          <w:rFonts w:ascii="Times New Roman" w:hAnsi="Times New Roman" w:cs="Times New Roman"/>
          <w:sz w:val="28"/>
          <w:szCs w:val="28"/>
          <w:highlight w:val="yellow"/>
        </w:rPr>
        <w:t>Tetrahedron</w:t>
      </w:r>
      <w:proofErr w:type="spellEnd"/>
      <w:r w:rsidRPr="00923E5C">
        <w:rPr>
          <w:rFonts w:ascii="Times New Roman" w:hAnsi="Times New Roman" w:cs="Times New Roman"/>
          <w:sz w:val="28"/>
          <w:szCs w:val="28"/>
          <w:highlight w:val="yellow"/>
        </w:rPr>
        <w:t xml:space="preserve"> (симметричный тетраэдр).</w:t>
      </w:r>
    </w:p>
    <w:p w:rsidR="001434F5" w:rsidRPr="005B5089" w:rsidRDefault="001434F5" w:rsidP="001434F5">
      <w:pPr>
        <w:jc w:val="both"/>
        <w:rPr>
          <w:rFonts w:ascii="Times New Roman" w:hAnsi="Times New Roman" w:cs="Times New Roman"/>
          <w:sz w:val="28"/>
          <w:szCs w:val="28"/>
        </w:rPr>
      </w:pPr>
      <w:r>
        <w:rPr>
          <w:rFonts w:ascii="Times New Roman" w:hAnsi="Times New Roman" w:cs="Times New Roman"/>
          <w:sz w:val="28"/>
          <w:szCs w:val="28"/>
        </w:rPr>
        <w:t xml:space="preserve">- </w:t>
      </w:r>
      <w:r w:rsidRPr="00EB41AD">
        <w:rPr>
          <w:rFonts w:ascii="Times New Roman" w:hAnsi="Times New Roman" w:cs="Times New Roman"/>
          <w:sz w:val="28"/>
          <w:szCs w:val="28"/>
        </w:rPr>
        <w:t xml:space="preserve"> </w:t>
      </w:r>
      <w:r w:rsidRPr="00EB41AD">
        <w:rPr>
          <w:rFonts w:ascii="Times New Roman" w:hAnsi="Times New Roman" w:cs="Times New Roman"/>
          <w:sz w:val="28"/>
          <w:szCs w:val="28"/>
          <w:lang w:val="en-US"/>
        </w:rPr>
        <w:t>the</w:t>
      </w:r>
      <w:r w:rsidRPr="00EB41AD">
        <w:rPr>
          <w:rFonts w:ascii="Times New Roman" w:hAnsi="Times New Roman" w:cs="Times New Roman"/>
          <w:sz w:val="28"/>
          <w:szCs w:val="28"/>
        </w:rPr>
        <w:t xml:space="preserve"> </w:t>
      </w:r>
      <w:r w:rsidRPr="00EB41AD">
        <w:rPr>
          <w:rFonts w:ascii="Times New Roman" w:hAnsi="Times New Roman" w:cs="Times New Roman"/>
          <w:sz w:val="28"/>
          <w:szCs w:val="28"/>
          <w:lang w:val="en-US"/>
        </w:rPr>
        <w:t>Couplers</w:t>
      </w:r>
      <w:r w:rsidRPr="00EB41AD">
        <w:rPr>
          <w:rFonts w:ascii="Times New Roman" w:hAnsi="Times New Roman" w:cs="Times New Roman"/>
          <w:sz w:val="28"/>
          <w:szCs w:val="28"/>
        </w:rPr>
        <w:t xml:space="preserve"> соединители</w:t>
      </w:r>
    </w:p>
    <w:p w:rsidR="001434F5" w:rsidRPr="00EF09E1" w:rsidRDefault="001434F5" w:rsidP="004C5548">
      <w:pPr>
        <w:jc w:val="both"/>
        <w:rPr>
          <w:rFonts w:ascii="Times New Roman" w:hAnsi="Times New Roman" w:cs="Times New Roman"/>
          <w:sz w:val="28"/>
          <w:szCs w:val="28"/>
        </w:rPr>
      </w:pPr>
    </w:p>
    <w:p w:rsidR="00D07853" w:rsidRDefault="0037082E" w:rsidP="00796D01">
      <w:pPr>
        <w:jc w:val="both"/>
        <w:rPr>
          <w:rFonts w:ascii="Times New Roman" w:hAnsi="Times New Roman" w:cs="Times New Roman"/>
          <w:sz w:val="28"/>
          <w:szCs w:val="28"/>
        </w:rPr>
      </w:pPr>
      <w:r w:rsidRPr="0037082E">
        <w:rPr>
          <w:rFonts w:ascii="Times New Roman" w:hAnsi="Times New Roman" w:cs="Times New Roman"/>
          <w:sz w:val="28"/>
          <w:szCs w:val="28"/>
        </w:rPr>
        <w:t xml:space="preserve">100.120 </w:t>
      </w:r>
      <w:r w:rsidRPr="0037082E">
        <w:rPr>
          <w:rFonts w:ascii="Times New Roman" w:hAnsi="Times New Roman" w:cs="Times New Roman"/>
          <w:b/>
          <w:sz w:val="28"/>
          <w:szCs w:val="28"/>
        </w:rPr>
        <w:t>Икоса и тетра</w:t>
      </w:r>
      <w:r>
        <w:rPr>
          <w:rFonts w:ascii="Times New Roman" w:hAnsi="Times New Roman" w:cs="Times New Roman"/>
          <w:b/>
          <w:sz w:val="28"/>
          <w:szCs w:val="28"/>
        </w:rPr>
        <w:t xml:space="preserve">: </w:t>
      </w:r>
      <w:r w:rsidR="000F6C7B">
        <w:rPr>
          <w:rFonts w:ascii="Times New Roman" w:hAnsi="Times New Roman" w:cs="Times New Roman"/>
          <w:sz w:val="28"/>
          <w:szCs w:val="28"/>
        </w:rPr>
        <w:t xml:space="preserve">Икосаэдр </w:t>
      </w:r>
      <w:r w:rsidR="000F6C7B" w:rsidRPr="001434F5">
        <w:rPr>
          <w:rFonts w:ascii="Times New Roman" w:hAnsi="Times New Roman" w:cs="Times New Roman"/>
          <w:sz w:val="28"/>
          <w:szCs w:val="28"/>
        </w:rPr>
        <w:t>(двадцатигранник)</w:t>
      </w:r>
      <w:r w:rsidR="00805675" w:rsidRPr="001434F5">
        <w:rPr>
          <w:rFonts w:ascii="Times New Roman" w:hAnsi="Times New Roman" w:cs="Times New Roman"/>
          <w:sz w:val="28"/>
          <w:szCs w:val="28"/>
        </w:rPr>
        <w:t xml:space="preserve"> </w:t>
      </w:r>
      <w:r w:rsidR="00855858" w:rsidRPr="001434F5">
        <w:rPr>
          <w:rFonts w:ascii="Times New Roman" w:hAnsi="Times New Roman" w:cs="Times New Roman"/>
          <w:sz w:val="28"/>
          <w:szCs w:val="28"/>
        </w:rPr>
        <w:t>с</w:t>
      </w:r>
      <w:r w:rsidR="00E35E5D" w:rsidRPr="001434F5">
        <w:rPr>
          <w:rFonts w:ascii="Times New Roman" w:hAnsi="Times New Roman" w:cs="Times New Roman"/>
          <w:sz w:val="28"/>
          <w:szCs w:val="28"/>
        </w:rPr>
        <w:t>концентри</w:t>
      </w:r>
      <w:r w:rsidR="00855858" w:rsidRPr="001434F5">
        <w:rPr>
          <w:rFonts w:ascii="Times New Roman" w:hAnsi="Times New Roman" w:cs="Times New Roman"/>
          <w:sz w:val="28"/>
          <w:szCs w:val="28"/>
        </w:rPr>
        <w:t>рованный внутри</w:t>
      </w:r>
      <w:r w:rsidR="00E35E5D" w:rsidRPr="001434F5">
        <w:rPr>
          <w:rFonts w:ascii="Times New Roman" w:hAnsi="Times New Roman" w:cs="Times New Roman"/>
          <w:sz w:val="28"/>
          <w:szCs w:val="28"/>
        </w:rPr>
        <w:t xml:space="preserve"> усечённо</w:t>
      </w:r>
      <w:r w:rsidR="00855858" w:rsidRPr="001434F5">
        <w:rPr>
          <w:rFonts w:ascii="Times New Roman" w:hAnsi="Times New Roman" w:cs="Times New Roman"/>
          <w:sz w:val="28"/>
          <w:szCs w:val="28"/>
        </w:rPr>
        <w:t>го с четырёх сторон</w:t>
      </w:r>
      <w:r w:rsidR="00E35E5D" w:rsidRPr="001434F5">
        <w:rPr>
          <w:rFonts w:ascii="Times New Roman" w:hAnsi="Times New Roman" w:cs="Times New Roman"/>
          <w:sz w:val="28"/>
          <w:szCs w:val="28"/>
        </w:rPr>
        <w:t xml:space="preserve"> </w:t>
      </w:r>
      <w:r w:rsidR="001D0A12" w:rsidRPr="001434F5">
        <w:rPr>
          <w:rFonts w:ascii="Times New Roman" w:hAnsi="Times New Roman" w:cs="Times New Roman"/>
          <w:sz w:val="28"/>
          <w:szCs w:val="28"/>
        </w:rPr>
        <w:t>тетраэдр</w:t>
      </w:r>
      <w:r w:rsidR="00855858" w:rsidRPr="001434F5">
        <w:rPr>
          <w:rFonts w:ascii="Times New Roman" w:hAnsi="Times New Roman" w:cs="Times New Roman"/>
          <w:sz w:val="28"/>
          <w:szCs w:val="28"/>
        </w:rPr>
        <w:t>а</w:t>
      </w:r>
      <w:r w:rsidR="001D0A12" w:rsidRPr="001434F5">
        <w:rPr>
          <w:rFonts w:ascii="Times New Roman" w:hAnsi="Times New Roman" w:cs="Times New Roman"/>
          <w:sz w:val="28"/>
          <w:szCs w:val="28"/>
        </w:rPr>
        <w:t xml:space="preserve"> завершает целую космическую иерархию как подразделение п</w:t>
      </w:r>
      <w:r w:rsidR="00007127" w:rsidRPr="001434F5">
        <w:rPr>
          <w:rFonts w:ascii="Times New Roman" w:hAnsi="Times New Roman" w:cs="Times New Roman"/>
          <w:sz w:val="28"/>
          <w:szCs w:val="28"/>
        </w:rPr>
        <w:t>ервичного</w:t>
      </w:r>
      <w:r w:rsidR="001D0A12" w:rsidRPr="001434F5">
        <w:rPr>
          <w:rFonts w:ascii="Times New Roman" w:hAnsi="Times New Roman" w:cs="Times New Roman"/>
          <w:sz w:val="28"/>
          <w:szCs w:val="28"/>
        </w:rPr>
        <w:t xml:space="preserve"> единства тетраэдра – одного кванта – минимальной структурной системы Вселенной. </w:t>
      </w:r>
      <w:r w:rsidR="00007127" w:rsidRPr="001434F5">
        <w:rPr>
          <w:rFonts w:ascii="Times New Roman" w:hAnsi="Times New Roman" w:cs="Times New Roman"/>
          <w:sz w:val="28"/>
          <w:szCs w:val="28"/>
        </w:rPr>
        <w:t>Если перпендикулярно смотреть в середину любой из четырёх усечённых граней тетраэдра</w:t>
      </w:r>
      <w:r w:rsidR="00660E37" w:rsidRPr="001434F5">
        <w:rPr>
          <w:rFonts w:ascii="Times New Roman" w:hAnsi="Times New Roman" w:cs="Times New Roman"/>
          <w:sz w:val="28"/>
          <w:szCs w:val="28"/>
        </w:rPr>
        <w:t xml:space="preserve">, </w:t>
      </w:r>
      <w:r w:rsidR="008332E4" w:rsidRPr="001434F5">
        <w:rPr>
          <w:rFonts w:ascii="Times New Roman" w:hAnsi="Times New Roman" w:cs="Times New Roman"/>
          <w:sz w:val="28"/>
          <w:szCs w:val="28"/>
        </w:rPr>
        <w:t>икосаэдр (двадцатигранник) возникает в центре пространства</w:t>
      </w:r>
      <w:r w:rsidR="008332E4">
        <w:rPr>
          <w:rFonts w:ascii="Times New Roman" w:hAnsi="Times New Roman" w:cs="Times New Roman"/>
          <w:sz w:val="28"/>
          <w:szCs w:val="28"/>
        </w:rPr>
        <w:t xml:space="preserve"> тетраэдра, как четырёхмерная симметричная структура. (См. Фигуру 100.120)</w:t>
      </w:r>
    </w:p>
    <w:p w:rsidR="00660E37" w:rsidRDefault="00660E37" w:rsidP="00660E37">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3647E3B">
            <wp:extent cx="3042285" cy="183515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2285" cy="1835150"/>
                    </a:xfrm>
                    <a:prstGeom prst="rect">
                      <a:avLst/>
                    </a:prstGeom>
                    <a:noFill/>
                  </pic:spPr>
                </pic:pic>
              </a:graphicData>
            </a:graphic>
          </wp:inline>
        </w:drawing>
      </w:r>
    </w:p>
    <w:p w:rsidR="00660E37" w:rsidRDefault="00660E37" w:rsidP="00660E37">
      <w:pPr>
        <w:ind w:left="360"/>
        <w:jc w:val="both"/>
        <w:rPr>
          <w:rFonts w:ascii="Times New Roman" w:hAnsi="Times New Roman" w:cs="Times New Roman"/>
          <w:i/>
          <w:sz w:val="28"/>
          <w:szCs w:val="28"/>
        </w:rPr>
      </w:pPr>
      <w:r w:rsidRPr="00BB055C">
        <w:rPr>
          <w:rFonts w:ascii="Times New Roman" w:hAnsi="Times New Roman" w:cs="Times New Roman"/>
          <w:i/>
          <w:sz w:val="28"/>
          <w:szCs w:val="28"/>
        </w:rPr>
        <w:t>Фигура</w:t>
      </w:r>
      <w:r w:rsidRPr="00210BD5">
        <w:rPr>
          <w:rFonts w:ascii="Times New Roman" w:hAnsi="Times New Roman" w:cs="Times New Roman"/>
          <w:i/>
          <w:sz w:val="28"/>
          <w:szCs w:val="28"/>
        </w:rPr>
        <w:t xml:space="preserve"> 100.120 </w:t>
      </w:r>
      <w:r w:rsidRPr="00BB055C">
        <w:rPr>
          <w:rFonts w:ascii="Times New Roman" w:hAnsi="Times New Roman" w:cs="Times New Roman"/>
          <w:i/>
          <w:sz w:val="28"/>
          <w:szCs w:val="28"/>
        </w:rPr>
        <w:t>Изображение</w:t>
      </w:r>
      <w:r w:rsidRPr="00210BD5">
        <w:rPr>
          <w:rFonts w:ascii="Times New Roman" w:hAnsi="Times New Roman" w:cs="Times New Roman"/>
          <w:i/>
          <w:sz w:val="28"/>
          <w:szCs w:val="28"/>
        </w:rPr>
        <w:t xml:space="preserve"> </w:t>
      </w:r>
      <w:r w:rsidRPr="00BB055C">
        <w:rPr>
          <w:rFonts w:ascii="Times New Roman" w:hAnsi="Times New Roman" w:cs="Times New Roman"/>
          <w:i/>
          <w:sz w:val="28"/>
          <w:szCs w:val="28"/>
        </w:rPr>
        <w:t>Икоса</w:t>
      </w:r>
      <w:r w:rsidRPr="00210BD5">
        <w:rPr>
          <w:rFonts w:ascii="Times New Roman" w:hAnsi="Times New Roman" w:cs="Times New Roman"/>
          <w:i/>
          <w:sz w:val="28"/>
          <w:szCs w:val="28"/>
        </w:rPr>
        <w:t xml:space="preserve"> </w:t>
      </w:r>
      <w:r w:rsidRPr="00BB055C">
        <w:rPr>
          <w:rFonts w:ascii="Times New Roman" w:hAnsi="Times New Roman" w:cs="Times New Roman"/>
          <w:i/>
          <w:sz w:val="28"/>
          <w:szCs w:val="28"/>
        </w:rPr>
        <w:t>и</w:t>
      </w:r>
      <w:r w:rsidRPr="00210BD5">
        <w:rPr>
          <w:rFonts w:ascii="Times New Roman" w:hAnsi="Times New Roman" w:cs="Times New Roman"/>
          <w:i/>
          <w:sz w:val="28"/>
          <w:szCs w:val="28"/>
        </w:rPr>
        <w:t xml:space="preserve"> </w:t>
      </w:r>
      <w:proofErr w:type="gramStart"/>
      <w:r w:rsidRPr="00BB055C">
        <w:rPr>
          <w:rFonts w:ascii="Times New Roman" w:hAnsi="Times New Roman" w:cs="Times New Roman"/>
          <w:i/>
          <w:sz w:val="28"/>
          <w:szCs w:val="28"/>
        </w:rPr>
        <w:t>Тетра</w:t>
      </w:r>
      <w:proofErr w:type="gramEnd"/>
      <w:r w:rsidRPr="00210BD5">
        <w:rPr>
          <w:rFonts w:ascii="Times New Roman" w:hAnsi="Times New Roman" w:cs="Times New Roman"/>
          <w:i/>
          <w:sz w:val="28"/>
          <w:szCs w:val="28"/>
        </w:rPr>
        <w:t xml:space="preserve">: </w:t>
      </w:r>
      <w:r w:rsidRPr="00BB055C">
        <w:rPr>
          <w:rFonts w:ascii="Times New Roman" w:hAnsi="Times New Roman" w:cs="Times New Roman"/>
          <w:i/>
          <w:sz w:val="28"/>
          <w:szCs w:val="28"/>
        </w:rPr>
        <w:t>фотография</w:t>
      </w:r>
      <w:r>
        <w:rPr>
          <w:rFonts w:ascii="Times New Roman" w:hAnsi="Times New Roman" w:cs="Times New Roman"/>
          <w:i/>
          <w:sz w:val="28"/>
          <w:szCs w:val="28"/>
        </w:rPr>
        <w:t xml:space="preserve"> усечённого стеклянного тетраэдра с</w:t>
      </w:r>
      <w:r w:rsidRPr="00210BD5">
        <w:rPr>
          <w:rFonts w:ascii="Times New Roman" w:hAnsi="Times New Roman" w:cs="Times New Roman"/>
          <w:i/>
          <w:sz w:val="28"/>
          <w:szCs w:val="28"/>
        </w:rPr>
        <w:t xml:space="preserve"> </w:t>
      </w:r>
      <w:r>
        <w:rPr>
          <w:rFonts w:ascii="Times New Roman" w:hAnsi="Times New Roman" w:cs="Times New Roman"/>
          <w:i/>
          <w:sz w:val="28"/>
          <w:szCs w:val="28"/>
        </w:rPr>
        <w:t xml:space="preserve">матовыми треугольными гранями, которые производят изображение сгруппированных тетраэдров, которые приблизительно соответствуют икосаэдру </w:t>
      </w:r>
      <w:r w:rsidRPr="001434F5">
        <w:rPr>
          <w:rFonts w:ascii="Times New Roman" w:hAnsi="Times New Roman" w:cs="Times New Roman"/>
          <w:i/>
          <w:sz w:val="28"/>
          <w:szCs w:val="28"/>
        </w:rPr>
        <w:t>(двадцатиграннику).</w:t>
      </w:r>
      <w:r w:rsidRPr="00210BD5">
        <w:rPr>
          <w:rFonts w:ascii="Times New Roman" w:hAnsi="Times New Roman" w:cs="Times New Roman"/>
          <w:i/>
          <w:sz w:val="28"/>
          <w:szCs w:val="28"/>
        </w:rPr>
        <w:t xml:space="preserve"> (</w:t>
      </w:r>
      <w:r w:rsidRPr="00BB055C">
        <w:rPr>
          <w:rFonts w:ascii="Times New Roman" w:hAnsi="Times New Roman" w:cs="Times New Roman"/>
          <w:i/>
          <w:sz w:val="28"/>
          <w:szCs w:val="28"/>
        </w:rPr>
        <w:t>См</w:t>
      </w:r>
      <w:r w:rsidRPr="00210BD5">
        <w:rPr>
          <w:rFonts w:ascii="Times New Roman" w:hAnsi="Times New Roman" w:cs="Times New Roman"/>
          <w:i/>
          <w:sz w:val="28"/>
          <w:szCs w:val="28"/>
        </w:rPr>
        <w:t xml:space="preserve">. </w:t>
      </w:r>
      <w:r w:rsidRPr="00BB055C">
        <w:rPr>
          <w:rFonts w:ascii="Times New Roman" w:hAnsi="Times New Roman" w:cs="Times New Roman"/>
          <w:i/>
          <w:sz w:val="28"/>
          <w:szCs w:val="28"/>
        </w:rPr>
        <w:t>обсуждение</w:t>
      </w:r>
      <w:r w:rsidRPr="00210BD5">
        <w:rPr>
          <w:rFonts w:ascii="Times New Roman" w:hAnsi="Times New Roman" w:cs="Times New Roman"/>
          <w:i/>
          <w:sz w:val="28"/>
          <w:szCs w:val="28"/>
        </w:rPr>
        <w:t xml:space="preserve"> </w:t>
      </w:r>
      <w:r w:rsidRPr="00BB055C">
        <w:rPr>
          <w:rFonts w:ascii="Times New Roman" w:hAnsi="Times New Roman" w:cs="Times New Roman"/>
          <w:i/>
          <w:sz w:val="28"/>
          <w:szCs w:val="28"/>
        </w:rPr>
        <w:t>в</w:t>
      </w:r>
      <w:r w:rsidRPr="00210BD5">
        <w:rPr>
          <w:rFonts w:ascii="Times New Roman" w:hAnsi="Times New Roman" w:cs="Times New Roman"/>
          <w:i/>
          <w:sz w:val="28"/>
          <w:szCs w:val="28"/>
        </w:rPr>
        <w:t xml:space="preserve"> </w:t>
      </w:r>
      <w:r w:rsidRPr="00BB055C">
        <w:rPr>
          <w:rFonts w:ascii="Times New Roman" w:hAnsi="Times New Roman" w:cs="Times New Roman"/>
          <w:i/>
          <w:sz w:val="28"/>
          <w:szCs w:val="28"/>
        </w:rPr>
        <w:t>секции</w:t>
      </w:r>
      <w:r w:rsidRPr="00210BD5">
        <w:rPr>
          <w:rFonts w:ascii="Times New Roman" w:hAnsi="Times New Roman" w:cs="Times New Roman"/>
          <w:i/>
          <w:sz w:val="28"/>
          <w:szCs w:val="28"/>
        </w:rPr>
        <w:t xml:space="preserve"> 934.)</w:t>
      </w:r>
    </w:p>
    <w:p w:rsidR="00660E37" w:rsidRPr="00660E37" w:rsidRDefault="00660E37" w:rsidP="00660E37">
      <w:pPr>
        <w:ind w:left="360"/>
        <w:jc w:val="both"/>
        <w:rPr>
          <w:rFonts w:ascii="Times New Roman" w:hAnsi="Times New Roman" w:cs="Times New Roman"/>
          <w:i/>
          <w:sz w:val="28"/>
          <w:szCs w:val="28"/>
        </w:rPr>
      </w:pPr>
    </w:p>
    <w:p w:rsidR="00D07853" w:rsidRDefault="00D07853" w:rsidP="00796D01">
      <w:pPr>
        <w:jc w:val="both"/>
        <w:rPr>
          <w:rFonts w:ascii="Times New Roman" w:hAnsi="Times New Roman" w:cs="Times New Roman"/>
          <w:b/>
          <w:sz w:val="28"/>
          <w:szCs w:val="28"/>
        </w:rPr>
      </w:pPr>
      <w:r w:rsidRPr="00D07853">
        <w:rPr>
          <w:rFonts w:ascii="Times New Roman" w:hAnsi="Times New Roman" w:cs="Times New Roman"/>
          <w:sz w:val="28"/>
          <w:szCs w:val="28"/>
        </w:rPr>
        <w:t xml:space="preserve">100.20 </w:t>
      </w:r>
      <w:r w:rsidRPr="00D07853">
        <w:rPr>
          <w:rFonts w:ascii="Times New Roman" w:hAnsi="Times New Roman" w:cs="Times New Roman"/>
          <w:b/>
          <w:sz w:val="28"/>
          <w:szCs w:val="28"/>
        </w:rPr>
        <w:t>Сценарий ребёнка</w:t>
      </w:r>
    </w:p>
    <w:p w:rsidR="00D07853" w:rsidRDefault="00D07853" w:rsidP="00796D01">
      <w:pPr>
        <w:jc w:val="both"/>
        <w:rPr>
          <w:rFonts w:ascii="Times New Roman" w:hAnsi="Times New Roman" w:cs="Times New Roman"/>
          <w:sz w:val="28"/>
          <w:szCs w:val="28"/>
        </w:rPr>
      </w:pPr>
      <w:r w:rsidRPr="00D07853">
        <w:rPr>
          <w:rFonts w:ascii="Times New Roman" w:hAnsi="Times New Roman" w:cs="Times New Roman"/>
          <w:sz w:val="28"/>
          <w:szCs w:val="28"/>
        </w:rPr>
        <w:t>100.201</w:t>
      </w:r>
      <w:r>
        <w:rPr>
          <w:rFonts w:ascii="Times New Roman" w:hAnsi="Times New Roman" w:cs="Times New Roman"/>
          <w:sz w:val="28"/>
          <w:szCs w:val="28"/>
        </w:rPr>
        <w:t xml:space="preserve"> Наш сценарий, названный «Экспериментально проверенные научные доказательства», начинается с того, что ребёнок стоит на улице, оглядывается вокруг, делает паузу, чтобы посмотреть более пристально на совокупность</w:t>
      </w:r>
      <w:r w:rsidR="002E0791">
        <w:rPr>
          <w:rFonts w:ascii="Times New Roman" w:hAnsi="Times New Roman" w:cs="Times New Roman"/>
          <w:sz w:val="28"/>
          <w:szCs w:val="28"/>
        </w:rPr>
        <w:t xml:space="preserve"> чего-то</w:t>
      </w:r>
      <w:r>
        <w:rPr>
          <w:rFonts w:ascii="Times New Roman" w:hAnsi="Times New Roman" w:cs="Times New Roman"/>
          <w:sz w:val="28"/>
          <w:szCs w:val="28"/>
        </w:rPr>
        <w:t xml:space="preserve"> обобщённ</w:t>
      </w:r>
      <w:r w:rsidR="002E0791">
        <w:rPr>
          <w:rFonts w:ascii="Times New Roman" w:hAnsi="Times New Roman" w:cs="Times New Roman"/>
          <w:sz w:val="28"/>
          <w:szCs w:val="28"/>
        </w:rPr>
        <w:t>ого</w:t>
      </w:r>
      <w:r>
        <w:rPr>
          <w:rFonts w:ascii="Times New Roman" w:hAnsi="Times New Roman" w:cs="Times New Roman"/>
          <w:sz w:val="28"/>
          <w:szCs w:val="28"/>
        </w:rPr>
        <w:t xml:space="preserve">, и наконец, фокусируется на </w:t>
      </w:r>
      <w:r w:rsidR="002E0791">
        <w:rPr>
          <w:rFonts w:ascii="Times New Roman" w:hAnsi="Times New Roman" w:cs="Times New Roman"/>
          <w:sz w:val="28"/>
          <w:szCs w:val="28"/>
        </w:rPr>
        <w:t>чём-то особом:</w:t>
      </w:r>
    </w:p>
    <w:p w:rsidR="002E0791" w:rsidRPr="002E0791" w:rsidRDefault="00210BD5" w:rsidP="002E0791">
      <w:pPr>
        <w:pStyle w:val="a3"/>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rPr>
        <w:t>Точка возможности</w:t>
      </w:r>
    </w:p>
    <w:p w:rsidR="002E0791" w:rsidRPr="002E0791" w:rsidRDefault="00210BD5" w:rsidP="002E0791">
      <w:pPr>
        <w:pStyle w:val="a3"/>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rPr>
        <w:t>П</w:t>
      </w:r>
      <w:r w:rsidR="00F25647">
        <w:rPr>
          <w:rFonts w:ascii="Times New Roman" w:hAnsi="Times New Roman" w:cs="Times New Roman"/>
          <w:sz w:val="28"/>
          <w:szCs w:val="28"/>
        </w:rPr>
        <w:t>оверхность чего-</w:t>
      </w:r>
      <w:r w:rsidR="00A650C4">
        <w:rPr>
          <w:rFonts w:ascii="Times New Roman" w:hAnsi="Times New Roman" w:cs="Times New Roman"/>
          <w:sz w:val="28"/>
          <w:szCs w:val="28"/>
        </w:rPr>
        <w:t>либо</w:t>
      </w:r>
    </w:p>
    <w:p w:rsidR="002E0791" w:rsidRPr="00F25647" w:rsidRDefault="00210BD5" w:rsidP="002E079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w:t>
      </w:r>
      <w:r w:rsidR="00F25647">
        <w:rPr>
          <w:rFonts w:ascii="Times New Roman" w:hAnsi="Times New Roman" w:cs="Times New Roman"/>
          <w:sz w:val="28"/>
          <w:szCs w:val="28"/>
        </w:rPr>
        <w:t>ещество</w:t>
      </w:r>
      <w:r w:rsidR="00F25647" w:rsidRPr="00F25647">
        <w:rPr>
          <w:rFonts w:ascii="Times New Roman" w:hAnsi="Times New Roman" w:cs="Times New Roman"/>
          <w:sz w:val="28"/>
          <w:szCs w:val="28"/>
        </w:rPr>
        <w:t xml:space="preserve">, </w:t>
      </w:r>
      <w:r w:rsidR="00F25647">
        <w:rPr>
          <w:rFonts w:ascii="Times New Roman" w:hAnsi="Times New Roman" w:cs="Times New Roman"/>
          <w:sz w:val="28"/>
          <w:szCs w:val="28"/>
        </w:rPr>
        <w:t>имеющее</w:t>
      </w:r>
      <w:r w:rsidR="002E0791" w:rsidRPr="00F25647">
        <w:rPr>
          <w:rFonts w:ascii="Times New Roman" w:hAnsi="Times New Roman" w:cs="Times New Roman"/>
          <w:sz w:val="28"/>
          <w:szCs w:val="28"/>
        </w:rPr>
        <w:t xml:space="preserve"> "</w:t>
      </w:r>
      <w:r w:rsidR="00F25647">
        <w:rPr>
          <w:rFonts w:ascii="Times New Roman" w:hAnsi="Times New Roman" w:cs="Times New Roman"/>
          <w:sz w:val="28"/>
          <w:szCs w:val="28"/>
        </w:rPr>
        <w:t>внутренн</w:t>
      </w:r>
      <w:r>
        <w:rPr>
          <w:rFonts w:ascii="Times New Roman" w:hAnsi="Times New Roman" w:cs="Times New Roman"/>
          <w:sz w:val="28"/>
          <w:szCs w:val="28"/>
        </w:rPr>
        <w:t>о</w:t>
      </w:r>
      <w:r w:rsidR="00F25647">
        <w:rPr>
          <w:rFonts w:ascii="Times New Roman" w:hAnsi="Times New Roman" w:cs="Times New Roman"/>
          <w:sz w:val="28"/>
          <w:szCs w:val="28"/>
        </w:rPr>
        <w:t>сть</w:t>
      </w:r>
      <w:r w:rsidR="002E0791" w:rsidRPr="00F25647">
        <w:rPr>
          <w:rFonts w:ascii="Times New Roman" w:hAnsi="Times New Roman" w:cs="Times New Roman"/>
          <w:sz w:val="28"/>
          <w:szCs w:val="28"/>
        </w:rPr>
        <w:t xml:space="preserve"> </w:t>
      </w:r>
      <w:r w:rsidR="00F25647">
        <w:rPr>
          <w:rFonts w:ascii="Times New Roman" w:hAnsi="Times New Roman" w:cs="Times New Roman"/>
          <w:sz w:val="28"/>
          <w:szCs w:val="28"/>
        </w:rPr>
        <w:t>и</w:t>
      </w:r>
      <w:r w:rsidR="002E0791" w:rsidRPr="00F25647">
        <w:rPr>
          <w:rFonts w:ascii="Times New Roman" w:hAnsi="Times New Roman" w:cs="Times New Roman"/>
          <w:sz w:val="28"/>
          <w:szCs w:val="28"/>
        </w:rPr>
        <w:t xml:space="preserve"> </w:t>
      </w:r>
      <w:r w:rsidR="00F25647">
        <w:rPr>
          <w:rFonts w:ascii="Times New Roman" w:hAnsi="Times New Roman" w:cs="Times New Roman"/>
          <w:sz w:val="28"/>
          <w:szCs w:val="28"/>
        </w:rPr>
        <w:t>наружность</w:t>
      </w:r>
      <w:r w:rsidR="002E0791" w:rsidRPr="00F25647">
        <w:rPr>
          <w:rFonts w:ascii="Times New Roman" w:hAnsi="Times New Roman" w:cs="Times New Roman"/>
          <w:sz w:val="28"/>
          <w:szCs w:val="28"/>
        </w:rPr>
        <w:t>"</w:t>
      </w:r>
      <w:r>
        <w:rPr>
          <w:rFonts w:ascii="Times New Roman" w:hAnsi="Times New Roman" w:cs="Times New Roman"/>
          <w:sz w:val="28"/>
          <w:szCs w:val="28"/>
        </w:rPr>
        <w:t>.</w:t>
      </w:r>
      <w:r w:rsidR="002E0791" w:rsidRPr="00F25647">
        <w:rPr>
          <w:rFonts w:ascii="Times New Roman" w:hAnsi="Times New Roman" w:cs="Times New Roman"/>
          <w:sz w:val="28"/>
          <w:szCs w:val="28"/>
        </w:rPr>
        <w:t xml:space="preserve"> </w:t>
      </w:r>
      <w:r w:rsidR="00F25647">
        <w:rPr>
          <w:rFonts w:ascii="Times New Roman" w:hAnsi="Times New Roman" w:cs="Times New Roman"/>
          <w:sz w:val="28"/>
          <w:szCs w:val="28"/>
        </w:rPr>
        <w:t>Самая</w:t>
      </w:r>
      <w:r w:rsidR="00F25647" w:rsidRPr="00F25647">
        <w:rPr>
          <w:rFonts w:ascii="Times New Roman" w:hAnsi="Times New Roman" w:cs="Times New Roman"/>
          <w:sz w:val="28"/>
          <w:szCs w:val="28"/>
        </w:rPr>
        <w:t xml:space="preserve"> </w:t>
      </w:r>
      <w:r w:rsidR="00F25647">
        <w:rPr>
          <w:rFonts w:ascii="Times New Roman" w:hAnsi="Times New Roman" w:cs="Times New Roman"/>
          <w:sz w:val="28"/>
          <w:szCs w:val="28"/>
        </w:rPr>
        <w:t>маленькая</w:t>
      </w:r>
      <w:r w:rsidR="00F25647" w:rsidRPr="00F25647">
        <w:rPr>
          <w:rFonts w:ascii="Times New Roman" w:hAnsi="Times New Roman" w:cs="Times New Roman"/>
          <w:sz w:val="28"/>
          <w:szCs w:val="28"/>
        </w:rPr>
        <w:t xml:space="preserve"> </w:t>
      </w:r>
      <w:r w:rsidR="00F25647">
        <w:rPr>
          <w:rFonts w:ascii="Times New Roman" w:hAnsi="Times New Roman" w:cs="Times New Roman"/>
          <w:sz w:val="28"/>
          <w:szCs w:val="28"/>
        </w:rPr>
        <w:t>известная</w:t>
      </w:r>
      <w:r w:rsidR="00F25647" w:rsidRPr="00F25647">
        <w:rPr>
          <w:rFonts w:ascii="Times New Roman" w:hAnsi="Times New Roman" w:cs="Times New Roman"/>
          <w:sz w:val="28"/>
          <w:szCs w:val="28"/>
        </w:rPr>
        <w:t xml:space="preserve"> </w:t>
      </w:r>
      <w:r w:rsidR="00F25647">
        <w:rPr>
          <w:rFonts w:ascii="Times New Roman" w:hAnsi="Times New Roman" w:cs="Times New Roman"/>
          <w:sz w:val="28"/>
          <w:szCs w:val="28"/>
        </w:rPr>
        <w:t>вещь</w:t>
      </w:r>
      <w:r w:rsidR="002E0791" w:rsidRPr="00F25647">
        <w:rPr>
          <w:rFonts w:ascii="Times New Roman" w:hAnsi="Times New Roman" w:cs="Times New Roman"/>
          <w:sz w:val="28"/>
          <w:szCs w:val="28"/>
        </w:rPr>
        <w:t xml:space="preserve"> – </w:t>
      </w:r>
      <w:r w:rsidR="00F25647">
        <w:rPr>
          <w:rFonts w:ascii="Times New Roman" w:hAnsi="Times New Roman" w:cs="Times New Roman"/>
          <w:sz w:val="28"/>
          <w:szCs w:val="28"/>
        </w:rPr>
        <w:t>атом</w:t>
      </w:r>
      <w:r w:rsidR="00F25647" w:rsidRPr="00F25647">
        <w:rPr>
          <w:rFonts w:ascii="Times New Roman" w:hAnsi="Times New Roman" w:cs="Times New Roman"/>
          <w:sz w:val="28"/>
          <w:szCs w:val="28"/>
        </w:rPr>
        <w:t xml:space="preserve"> </w:t>
      </w:r>
      <w:r w:rsidR="002E0791" w:rsidRPr="00F25647">
        <w:rPr>
          <w:rFonts w:ascii="Times New Roman" w:hAnsi="Times New Roman" w:cs="Times New Roman"/>
          <w:sz w:val="28"/>
          <w:szCs w:val="28"/>
        </w:rPr>
        <w:t xml:space="preserve">– </w:t>
      </w:r>
      <w:r w:rsidR="00F25647">
        <w:rPr>
          <w:rFonts w:ascii="Times New Roman" w:hAnsi="Times New Roman" w:cs="Times New Roman"/>
          <w:sz w:val="28"/>
          <w:szCs w:val="28"/>
        </w:rPr>
        <w:t>имеет</w:t>
      </w:r>
      <w:r w:rsidR="002E0791" w:rsidRPr="00F25647">
        <w:rPr>
          <w:rFonts w:ascii="Times New Roman" w:hAnsi="Times New Roman" w:cs="Times New Roman"/>
          <w:sz w:val="28"/>
          <w:szCs w:val="28"/>
        </w:rPr>
        <w:t xml:space="preserve"> </w:t>
      </w:r>
      <w:r>
        <w:rPr>
          <w:rFonts w:ascii="Times New Roman" w:hAnsi="Times New Roman" w:cs="Times New Roman"/>
          <w:sz w:val="28"/>
          <w:szCs w:val="28"/>
        </w:rPr>
        <w:t>внутреннее</w:t>
      </w:r>
      <w:r w:rsidR="002E0791" w:rsidRPr="00F25647">
        <w:rPr>
          <w:rFonts w:ascii="Times New Roman" w:hAnsi="Times New Roman" w:cs="Times New Roman"/>
          <w:sz w:val="28"/>
          <w:szCs w:val="28"/>
        </w:rPr>
        <w:t xml:space="preserve"> </w:t>
      </w:r>
      <w:r>
        <w:rPr>
          <w:rFonts w:ascii="Times New Roman" w:hAnsi="Times New Roman" w:cs="Times New Roman"/>
          <w:sz w:val="28"/>
          <w:szCs w:val="28"/>
        </w:rPr>
        <w:t>ядро</w:t>
      </w:r>
      <w:r w:rsidR="002E0791" w:rsidRPr="00F25647">
        <w:rPr>
          <w:rFonts w:ascii="Times New Roman" w:hAnsi="Times New Roman" w:cs="Times New Roman"/>
          <w:sz w:val="28"/>
          <w:szCs w:val="28"/>
        </w:rPr>
        <w:t xml:space="preserve"> </w:t>
      </w:r>
      <w:r w:rsidR="00F25647">
        <w:rPr>
          <w:rFonts w:ascii="Times New Roman" w:hAnsi="Times New Roman" w:cs="Times New Roman"/>
          <w:sz w:val="28"/>
          <w:szCs w:val="28"/>
        </w:rPr>
        <w:t>и один или более</w:t>
      </w:r>
      <w:r w:rsidR="002E0791" w:rsidRPr="00F25647">
        <w:rPr>
          <w:rFonts w:ascii="Times New Roman" w:hAnsi="Times New Roman" w:cs="Times New Roman"/>
          <w:sz w:val="28"/>
          <w:szCs w:val="28"/>
        </w:rPr>
        <w:t xml:space="preserve"> </w:t>
      </w:r>
      <w:r>
        <w:rPr>
          <w:rFonts w:ascii="Times New Roman" w:hAnsi="Times New Roman" w:cs="Times New Roman"/>
          <w:sz w:val="28"/>
          <w:szCs w:val="28"/>
        </w:rPr>
        <w:t>наружных</w:t>
      </w:r>
      <w:r w:rsidR="002E0791" w:rsidRPr="00F25647">
        <w:rPr>
          <w:rFonts w:ascii="Times New Roman" w:hAnsi="Times New Roman" w:cs="Times New Roman"/>
          <w:sz w:val="28"/>
          <w:szCs w:val="28"/>
        </w:rPr>
        <w:t xml:space="preserve"> </w:t>
      </w:r>
      <w:r>
        <w:rPr>
          <w:rFonts w:ascii="Times New Roman" w:hAnsi="Times New Roman" w:cs="Times New Roman"/>
          <w:sz w:val="28"/>
          <w:szCs w:val="28"/>
        </w:rPr>
        <w:t>электронов</w:t>
      </w:r>
      <w:r w:rsidR="002E0791" w:rsidRPr="00F25647">
        <w:rPr>
          <w:rFonts w:ascii="Times New Roman" w:hAnsi="Times New Roman" w:cs="Times New Roman"/>
          <w:sz w:val="28"/>
          <w:szCs w:val="28"/>
        </w:rPr>
        <w:t>.</w:t>
      </w:r>
    </w:p>
    <w:p w:rsidR="002E0791" w:rsidRPr="00210BD5" w:rsidRDefault="00210BD5" w:rsidP="002E079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Что-то большое, прикреплённое к Земле</w:t>
      </w:r>
    </w:p>
    <w:p w:rsidR="002E0791" w:rsidRDefault="002E0791" w:rsidP="000261C9">
      <w:pPr>
        <w:ind w:left="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928553" cy="540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8635" cy="540773"/>
                    </a:xfrm>
                    <a:prstGeom prst="rect">
                      <a:avLst/>
                    </a:prstGeom>
                    <a:noFill/>
                    <a:ln>
                      <a:noFill/>
                    </a:ln>
                  </pic:spPr>
                </pic:pic>
              </a:graphicData>
            </a:graphic>
          </wp:inline>
        </w:drawing>
      </w:r>
    </w:p>
    <w:p w:rsidR="000B4E2A" w:rsidRDefault="00F06771" w:rsidP="000B4E2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Изображение</w:t>
      </w:r>
      <w:r w:rsidR="005F292B">
        <w:rPr>
          <w:rFonts w:ascii="Times New Roman" w:hAnsi="Times New Roman" w:cs="Times New Roman"/>
          <w:sz w:val="28"/>
          <w:szCs w:val="28"/>
        </w:rPr>
        <w:t xml:space="preserve"> горы Маттерхорн</w:t>
      </w:r>
    </w:p>
    <w:p w:rsidR="000261C9" w:rsidRDefault="000261C9" w:rsidP="000261C9">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59817" cy="573579"/>
            <wp:effectExtent l="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9637" cy="573490"/>
                    </a:xfrm>
                    <a:prstGeom prst="rect">
                      <a:avLst/>
                    </a:prstGeom>
                    <a:noFill/>
                    <a:ln>
                      <a:noFill/>
                    </a:ln>
                  </pic:spPr>
                </pic:pic>
              </a:graphicData>
            </a:graphic>
          </wp:inline>
        </w:drawing>
      </w:r>
    </w:p>
    <w:p w:rsidR="005F292B" w:rsidRDefault="005F292B" w:rsidP="000B4E2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Минимум три грани вокруг угла</w:t>
      </w:r>
    </w:p>
    <w:p w:rsidR="000261C9" w:rsidRDefault="000261C9" w:rsidP="000261C9">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13905" cy="74782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512" cy="748234"/>
                    </a:xfrm>
                    <a:prstGeom prst="rect">
                      <a:avLst/>
                    </a:prstGeom>
                    <a:noFill/>
                    <a:ln>
                      <a:noFill/>
                    </a:ln>
                  </pic:spPr>
                </pic:pic>
              </a:graphicData>
            </a:graphic>
          </wp:inline>
        </w:drawing>
      </w:r>
    </w:p>
    <w:p w:rsidR="005F292B" w:rsidRDefault="005F292B" w:rsidP="000B4E2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Ребёнок отламывает кусок чего-либо</w:t>
      </w:r>
    </w:p>
    <w:p w:rsidR="000261C9" w:rsidRDefault="000261C9" w:rsidP="000261C9">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39619" cy="723207"/>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332" cy="725295"/>
                    </a:xfrm>
                    <a:prstGeom prst="rect">
                      <a:avLst/>
                    </a:prstGeom>
                    <a:noFill/>
                    <a:ln>
                      <a:noFill/>
                    </a:ln>
                  </pic:spPr>
                </pic:pic>
              </a:graphicData>
            </a:graphic>
          </wp:inline>
        </w:drawing>
      </w:r>
    </w:p>
    <w:p w:rsidR="005F292B" w:rsidRDefault="005F292B" w:rsidP="000B4E2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Отдельные, самостоятельные «вещи»</w:t>
      </w:r>
    </w:p>
    <w:p w:rsidR="000261C9" w:rsidRDefault="000261C9" w:rsidP="000261C9">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64029" cy="768402"/>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4543" cy="768773"/>
                    </a:xfrm>
                    <a:prstGeom prst="rect">
                      <a:avLst/>
                    </a:prstGeom>
                    <a:noFill/>
                    <a:ln>
                      <a:noFill/>
                    </a:ln>
                  </pic:spPr>
                </pic:pic>
              </a:graphicData>
            </a:graphic>
          </wp:inline>
        </w:drawing>
      </w:r>
    </w:p>
    <w:p w:rsidR="005F292B" w:rsidRDefault="00F06771" w:rsidP="000B4E2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Ребёнок берёт камень и ломает камень</w:t>
      </w:r>
    </w:p>
    <w:p w:rsidR="000261C9" w:rsidRDefault="000261C9" w:rsidP="000261C9">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89214" cy="687100"/>
            <wp:effectExtent l="0" t="0" r="190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111" cy="694669"/>
                    </a:xfrm>
                    <a:prstGeom prst="rect">
                      <a:avLst/>
                    </a:prstGeom>
                    <a:noFill/>
                    <a:ln>
                      <a:noFill/>
                    </a:ln>
                  </pic:spPr>
                </pic:pic>
              </a:graphicData>
            </a:graphic>
          </wp:inline>
        </w:drawing>
      </w:r>
    </w:p>
    <w:p w:rsidR="00F06771" w:rsidRDefault="00F06771" w:rsidP="000B4E2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Природа ломает большие камни</w:t>
      </w:r>
    </w:p>
    <w:p w:rsidR="000261C9" w:rsidRDefault="000261C9" w:rsidP="000261C9">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30283" cy="892497"/>
            <wp:effectExtent l="0" t="0" r="8255" b="31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0283" cy="892497"/>
                    </a:xfrm>
                    <a:prstGeom prst="rect">
                      <a:avLst/>
                    </a:prstGeom>
                    <a:noFill/>
                    <a:ln>
                      <a:noFill/>
                    </a:ln>
                  </pic:spPr>
                </pic:pic>
              </a:graphicData>
            </a:graphic>
          </wp:inline>
        </w:drawing>
      </w:r>
    </w:p>
    <w:p w:rsidR="00F06771" w:rsidRDefault="000261C9" w:rsidP="000B4E2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Люди</w:t>
      </w:r>
      <w:r w:rsidR="00F06771">
        <w:rPr>
          <w:rFonts w:ascii="Times New Roman" w:hAnsi="Times New Roman" w:cs="Times New Roman"/>
          <w:sz w:val="28"/>
          <w:szCs w:val="28"/>
        </w:rPr>
        <w:t xml:space="preserve"> взрыва</w:t>
      </w:r>
      <w:r>
        <w:rPr>
          <w:rFonts w:ascii="Times New Roman" w:hAnsi="Times New Roman" w:cs="Times New Roman"/>
          <w:sz w:val="28"/>
          <w:szCs w:val="28"/>
        </w:rPr>
        <w:t>ю</w:t>
      </w:r>
      <w:r w:rsidR="00F06771">
        <w:rPr>
          <w:rFonts w:ascii="Times New Roman" w:hAnsi="Times New Roman" w:cs="Times New Roman"/>
          <w:sz w:val="28"/>
          <w:szCs w:val="28"/>
        </w:rPr>
        <w:t>т каменный утёс динамитом</w:t>
      </w:r>
    </w:p>
    <w:p w:rsidR="000261C9" w:rsidRDefault="000261C9" w:rsidP="000261C9">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97032" cy="882626"/>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6721" cy="882396"/>
                    </a:xfrm>
                    <a:prstGeom prst="rect">
                      <a:avLst/>
                    </a:prstGeom>
                    <a:noFill/>
                    <a:ln>
                      <a:noFill/>
                    </a:ln>
                  </pic:spPr>
                </pic:pic>
              </a:graphicData>
            </a:graphic>
          </wp:inline>
        </w:drawing>
      </w:r>
    </w:p>
    <w:p w:rsidR="00F06771" w:rsidRDefault="00F06771" w:rsidP="000B4E2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Изображение камней на Земле</w:t>
      </w:r>
    </w:p>
    <w:p w:rsidR="000261C9" w:rsidRDefault="000261C9" w:rsidP="000261C9">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63781" cy="769057"/>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6360" cy="770761"/>
                    </a:xfrm>
                    <a:prstGeom prst="rect">
                      <a:avLst/>
                    </a:prstGeom>
                    <a:noFill/>
                    <a:ln>
                      <a:noFill/>
                    </a:ln>
                  </pic:spPr>
                </pic:pic>
              </a:graphicData>
            </a:graphic>
          </wp:inline>
        </w:drawing>
      </w:r>
    </w:p>
    <w:p w:rsidR="00F06771" w:rsidRDefault="00F06771" w:rsidP="000B4E2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Изображение камней на Луне</w:t>
      </w:r>
    </w:p>
    <w:p w:rsidR="000261C9" w:rsidRDefault="000261C9" w:rsidP="000261C9">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563248" cy="6400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3766" cy="640292"/>
                    </a:xfrm>
                    <a:prstGeom prst="rect">
                      <a:avLst/>
                    </a:prstGeom>
                    <a:noFill/>
                    <a:ln>
                      <a:noFill/>
                    </a:ln>
                  </pic:spPr>
                </pic:pic>
              </a:graphicData>
            </a:graphic>
          </wp:inline>
        </w:drawing>
      </w:r>
    </w:p>
    <w:p w:rsidR="00F06771" w:rsidRDefault="00F06771" w:rsidP="000B4E2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Изображение камней на Марсе</w:t>
      </w:r>
    </w:p>
    <w:p w:rsidR="000261C9" w:rsidRDefault="000261C9" w:rsidP="000261C9">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12453" cy="764771"/>
            <wp:effectExtent l="0" t="0" r="254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2796" cy="764971"/>
                    </a:xfrm>
                    <a:prstGeom prst="rect">
                      <a:avLst/>
                    </a:prstGeom>
                    <a:noFill/>
                    <a:ln>
                      <a:noFill/>
                    </a:ln>
                  </pic:spPr>
                </pic:pic>
              </a:graphicData>
            </a:graphic>
          </wp:inline>
        </w:drawing>
      </w:r>
    </w:p>
    <w:p w:rsidR="00F06771" w:rsidRDefault="00F06771" w:rsidP="000B4E2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Изображение больших камней, разбитых на меньшие камни.</w:t>
      </w:r>
    </w:p>
    <w:p w:rsidR="000261C9" w:rsidRDefault="000261C9" w:rsidP="000261C9">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96538" cy="926735"/>
            <wp:effectExtent l="0" t="0" r="0" b="698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6957" cy="927013"/>
                    </a:xfrm>
                    <a:prstGeom prst="rect">
                      <a:avLst/>
                    </a:prstGeom>
                    <a:noFill/>
                    <a:ln>
                      <a:noFill/>
                    </a:ln>
                  </pic:spPr>
                </pic:pic>
              </a:graphicData>
            </a:graphic>
          </wp:inline>
        </w:drawing>
      </w:r>
    </w:p>
    <w:p w:rsidR="00F06771" w:rsidRDefault="00F06771" w:rsidP="000B4E2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Изображение маленьких камней разбитых в песок</w:t>
      </w:r>
    </w:p>
    <w:p w:rsidR="000261C9" w:rsidRDefault="000261C9" w:rsidP="000261C9">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12174" cy="634922"/>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2174" cy="634922"/>
                    </a:xfrm>
                    <a:prstGeom prst="rect">
                      <a:avLst/>
                    </a:prstGeom>
                    <a:noFill/>
                    <a:ln>
                      <a:noFill/>
                    </a:ln>
                  </pic:spPr>
                </pic:pic>
              </a:graphicData>
            </a:graphic>
          </wp:inline>
        </w:drawing>
      </w:r>
    </w:p>
    <w:p w:rsidR="00F06771" w:rsidRDefault="00F06771" w:rsidP="000B4E2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Изображение </w:t>
      </w:r>
      <w:r w:rsidR="000261C9">
        <w:rPr>
          <w:rFonts w:ascii="Times New Roman" w:hAnsi="Times New Roman" w:cs="Times New Roman"/>
          <w:sz w:val="28"/>
          <w:szCs w:val="28"/>
        </w:rPr>
        <w:t>песчаного пляжа</w:t>
      </w:r>
    </w:p>
    <w:p w:rsidR="000261C9" w:rsidRDefault="000261C9" w:rsidP="000261C9">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12174" cy="819427"/>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3203" cy="819892"/>
                    </a:xfrm>
                    <a:prstGeom prst="rect">
                      <a:avLst/>
                    </a:prstGeom>
                    <a:noFill/>
                    <a:ln>
                      <a:noFill/>
                    </a:ln>
                  </pic:spPr>
                </pic:pic>
              </a:graphicData>
            </a:graphic>
          </wp:inline>
        </w:drawing>
      </w:r>
    </w:p>
    <w:p w:rsidR="000261C9" w:rsidRPr="000261C9" w:rsidRDefault="000261C9" w:rsidP="000261C9">
      <w:pPr>
        <w:pStyle w:val="a3"/>
        <w:numPr>
          <w:ilvl w:val="0"/>
          <w:numId w:val="5"/>
        </w:numPr>
        <w:rPr>
          <w:rFonts w:ascii="Times New Roman" w:hAnsi="Times New Roman" w:cs="Times New Roman"/>
          <w:sz w:val="28"/>
          <w:szCs w:val="28"/>
        </w:rPr>
      </w:pPr>
      <w:r w:rsidRPr="000261C9">
        <w:rPr>
          <w:rFonts w:ascii="Times New Roman" w:hAnsi="Times New Roman" w:cs="Times New Roman"/>
          <w:sz w:val="28"/>
          <w:szCs w:val="28"/>
        </w:rPr>
        <w:t>Изображение отдельных гранул песка</w:t>
      </w:r>
    </w:p>
    <w:p w:rsidR="000261C9" w:rsidRDefault="000261C9" w:rsidP="000261C9">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37607" cy="968389"/>
            <wp:effectExtent l="0" t="0" r="127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166" cy="969902"/>
                    </a:xfrm>
                    <a:prstGeom prst="rect">
                      <a:avLst/>
                    </a:prstGeom>
                    <a:noFill/>
                    <a:ln>
                      <a:noFill/>
                    </a:ln>
                  </pic:spPr>
                </pic:pic>
              </a:graphicData>
            </a:graphic>
          </wp:inline>
        </w:drawing>
      </w:r>
    </w:p>
    <w:p w:rsidR="00F06771" w:rsidRDefault="00F06771" w:rsidP="00B97ED8">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Минимально разделимое </w:t>
      </w:r>
      <w:proofErr w:type="spellStart"/>
      <w:r>
        <w:rPr>
          <w:rFonts w:ascii="Times New Roman" w:hAnsi="Times New Roman" w:cs="Times New Roman"/>
          <w:sz w:val="28"/>
          <w:szCs w:val="28"/>
        </w:rPr>
        <w:t>н</w:t>
      </w:r>
      <w:r w:rsidR="00B97ED8" w:rsidRPr="00B97ED8">
        <w:rPr>
          <w:rFonts w:ascii="Times New Roman" w:hAnsi="Times New Roman" w:cs="Times New Roman"/>
          <w:sz w:val="28"/>
          <w:szCs w:val="28"/>
        </w:rPr>
        <w:t>é</w:t>
      </w:r>
      <w:r>
        <w:rPr>
          <w:rFonts w:ascii="Times New Roman" w:hAnsi="Times New Roman" w:cs="Times New Roman"/>
          <w:sz w:val="28"/>
          <w:szCs w:val="28"/>
        </w:rPr>
        <w:t>что</w:t>
      </w:r>
      <w:proofErr w:type="spellEnd"/>
      <w:r w:rsidR="000261C9">
        <w:rPr>
          <w:rFonts w:ascii="Times New Roman" w:hAnsi="Times New Roman" w:cs="Times New Roman"/>
          <w:sz w:val="28"/>
          <w:szCs w:val="28"/>
        </w:rPr>
        <w:t xml:space="preserve"> имеет минимум четыре вершины</w:t>
      </w:r>
      <w:r>
        <w:rPr>
          <w:rFonts w:ascii="Times New Roman" w:hAnsi="Times New Roman" w:cs="Times New Roman"/>
          <w:sz w:val="28"/>
          <w:szCs w:val="28"/>
        </w:rPr>
        <w:t>, кажд</w:t>
      </w:r>
      <w:r w:rsidR="000261C9">
        <w:rPr>
          <w:rFonts w:ascii="Times New Roman" w:hAnsi="Times New Roman" w:cs="Times New Roman"/>
          <w:sz w:val="28"/>
          <w:szCs w:val="28"/>
        </w:rPr>
        <w:t>ая</w:t>
      </w:r>
      <w:r>
        <w:rPr>
          <w:rFonts w:ascii="Times New Roman" w:hAnsi="Times New Roman" w:cs="Times New Roman"/>
          <w:sz w:val="28"/>
          <w:szCs w:val="28"/>
        </w:rPr>
        <w:t xml:space="preserve"> окруж</w:t>
      </w:r>
      <w:r w:rsidR="000261C9">
        <w:rPr>
          <w:rFonts w:ascii="Times New Roman" w:hAnsi="Times New Roman" w:cs="Times New Roman"/>
          <w:sz w:val="28"/>
          <w:szCs w:val="28"/>
        </w:rPr>
        <w:t>ена</w:t>
      </w:r>
      <w:r>
        <w:rPr>
          <w:rFonts w:ascii="Times New Roman" w:hAnsi="Times New Roman" w:cs="Times New Roman"/>
          <w:sz w:val="28"/>
          <w:szCs w:val="28"/>
        </w:rPr>
        <w:t xml:space="preserve"> минимум четырьмя гранями. Каждая грань окружена минимум четырьмя </w:t>
      </w:r>
      <w:r w:rsidR="00010A95">
        <w:rPr>
          <w:rFonts w:ascii="Times New Roman" w:hAnsi="Times New Roman" w:cs="Times New Roman"/>
          <w:sz w:val="28"/>
          <w:szCs w:val="28"/>
        </w:rPr>
        <w:t>сторонами</w:t>
      </w:r>
      <w:r>
        <w:rPr>
          <w:rFonts w:ascii="Times New Roman" w:hAnsi="Times New Roman" w:cs="Times New Roman"/>
          <w:sz w:val="28"/>
          <w:szCs w:val="28"/>
        </w:rPr>
        <w:t xml:space="preserve">.  «Минимальные </w:t>
      </w:r>
      <w:proofErr w:type="spellStart"/>
      <w:r>
        <w:rPr>
          <w:rFonts w:ascii="Times New Roman" w:hAnsi="Times New Roman" w:cs="Times New Roman"/>
          <w:sz w:val="28"/>
          <w:szCs w:val="28"/>
        </w:rPr>
        <w:t>н</w:t>
      </w:r>
      <w:r w:rsidR="00B97ED8" w:rsidRPr="00B97ED8">
        <w:rPr>
          <w:rFonts w:ascii="Times New Roman" w:hAnsi="Times New Roman" w:cs="Times New Roman"/>
          <w:sz w:val="28"/>
          <w:szCs w:val="28"/>
        </w:rPr>
        <w:t>é</w:t>
      </w:r>
      <w:r>
        <w:rPr>
          <w:rFonts w:ascii="Times New Roman" w:hAnsi="Times New Roman" w:cs="Times New Roman"/>
          <w:sz w:val="28"/>
          <w:szCs w:val="28"/>
        </w:rPr>
        <w:t>что</w:t>
      </w:r>
      <w:proofErr w:type="spellEnd"/>
      <w:r>
        <w:rPr>
          <w:rFonts w:ascii="Times New Roman" w:hAnsi="Times New Roman" w:cs="Times New Roman"/>
          <w:sz w:val="28"/>
          <w:szCs w:val="28"/>
        </w:rPr>
        <w:t xml:space="preserve">» состоят в целом из </w:t>
      </w:r>
      <w:r w:rsidR="00010A95">
        <w:rPr>
          <w:rFonts w:ascii="Times New Roman" w:hAnsi="Times New Roman" w:cs="Times New Roman"/>
          <w:sz w:val="28"/>
          <w:szCs w:val="28"/>
        </w:rPr>
        <w:t xml:space="preserve">минимум четырёх </w:t>
      </w:r>
      <w:r w:rsidR="000261C9">
        <w:rPr>
          <w:rFonts w:ascii="Times New Roman" w:hAnsi="Times New Roman" w:cs="Times New Roman"/>
          <w:sz w:val="28"/>
          <w:szCs w:val="28"/>
        </w:rPr>
        <w:t>вершин</w:t>
      </w:r>
      <w:r w:rsidR="00010A95">
        <w:rPr>
          <w:rFonts w:ascii="Times New Roman" w:hAnsi="Times New Roman" w:cs="Times New Roman"/>
          <w:sz w:val="28"/>
          <w:szCs w:val="28"/>
        </w:rPr>
        <w:t>, четырёх граней, шести сторон, 12 углов, внутренности, наружности, вогнутости, выпуклости, и двух полюсов вращения –</w:t>
      </w:r>
      <w:r w:rsidR="003427CD">
        <w:rPr>
          <w:rFonts w:ascii="Times New Roman" w:hAnsi="Times New Roman" w:cs="Times New Roman"/>
          <w:sz w:val="28"/>
          <w:szCs w:val="28"/>
        </w:rPr>
        <w:t xml:space="preserve"> </w:t>
      </w:r>
      <w:r w:rsidR="00010A95">
        <w:rPr>
          <w:rFonts w:ascii="Times New Roman" w:hAnsi="Times New Roman" w:cs="Times New Roman"/>
          <w:sz w:val="28"/>
          <w:szCs w:val="28"/>
        </w:rPr>
        <w:t>миним</w:t>
      </w:r>
      <w:r w:rsidR="003427CD">
        <w:rPr>
          <w:rFonts w:ascii="Times New Roman" w:hAnsi="Times New Roman" w:cs="Times New Roman"/>
          <w:sz w:val="28"/>
          <w:szCs w:val="28"/>
        </w:rPr>
        <w:t>альной совокупности 32</w:t>
      </w:r>
      <w:r w:rsidR="0044364C">
        <w:rPr>
          <w:rFonts w:ascii="Times New Roman" w:hAnsi="Times New Roman" w:cs="Times New Roman"/>
          <w:sz w:val="28"/>
          <w:szCs w:val="28"/>
        </w:rPr>
        <w:t>-х</w:t>
      </w:r>
      <w:r w:rsidR="003427CD">
        <w:rPr>
          <w:rFonts w:ascii="Times New Roman" w:hAnsi="Times New Roman" w:cs="Times New Roman"/>
          <w:sz w:val="28"/>
          <w:szCs w:val="28"/>
        </w:rPr>
        <w:t xml:space="preserve"> уникальных геометрических особенностей. (Секция 1044)</w:t>
      </w:r>
      <w:r w:rsidR="00010A95">
        <w:rPr>
          <w:rFonts w:ascii="Times New Roman" w:hAnsi="Times New Roman" w:cs="Times New Roman"/>
          <w:sz w:val="28"/>
          <w:szCs w:val="28"/>
        </w:rPr>
        <w:t xml:space="preserve"> </w:t>
      </w:r>
    </w:p>
    <w:p w:rsidR="003427CD" w:rsidRDefault="003427CD" w:rsidP="000B4E2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Изображение одного тетраэдра</w:t>
      </w:r>
    </w:p>
    <w:p w:rsidR="003427CD" w:rsidRDefault="003427CD" w:rsidP="003427C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Изображение тетраэдра, вывернутого наружу четырьмя разными способами, когда одна из четырёх угловых вершин погружается в одно из четырёх соответствующих</w:t>
      </w:r>
      <w:r w:rsidRPr="003427CD">
        <w:t xml:space="preserve"> </w:t>
      </w:r>
      <w:r w:rsidRPr="003427CD">
        <w:rPr>
          <w:rFonts w:ascii="Times New Roman" w:hAnsi="Times New Roman" w:cs="Times New Roman"/>
          <w:sz w:val="28"/>
          <w:szCs w:val="28"/>
        </w:rPr>
        <w:t>противоположных</w:t>
      </w:r>
      <w:r>
        <w:rPr>
          <w:rFonts w:ascii="Times New Roman" w:hAnsi="Times New Roman" w:cs="Times New Roman"/>
          <w:sz w:val="28"/>
          <w:szCs w:val="28"/>
        </w:rPr>
        <w:t xml:space="preserve"> треугольных </w:t>
      </w:r>
      <w:r>
        <w:rPr>
          <w:rFonts w:ascii="Times New Roman" w:hAnsi="Times New Roman" w:cs="Times New Roman"/>
          <w:sz w:val="28"/>
          <w:szCs w:val="28"/>
        </w:rPr>
        <w:lastRenderedPageBreak/>
        <w:t>отверстий, чтобы образовать четыре разных положительных и четыре разных отрицательных тетраэдра, а в сумме – восемь разных тетраэдров.</w:t>
      </w:r>
    </w:p>
    <w:p w:rsidR="003427CD" w:rsidRDefault="003427CD" w:rsidP="003427C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Изображение четырёх плоскостей больших окружностей тетраэдра, проходящих через общий центр, чтобы образовать тетраэдр нулевого объёма и </w:t>
      </w:r>
      <w:r w:rsidR="00B97ED8">
        <w:rPr>
          <w:rFonts w:ascii="Times New Roman" w:hAnsi="Times New Roman" w:cs="Times New Roman"/>
          <w:sz w:val="28"/>
          <w:szCs w:val="28"/>
        </w:rPr>
        <w:t>восемь тетраэдров векторного равновесия с только ядерно-совпадающими вершинами.</w:t>
      </w:r>
    </w:p>
    <w:p w:rsidR="00B97ED8" w:rsidRDefault="00B97ED8" w:rsidP="003427C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Минимум четыре космически разных тетраэдра:</w:t>
      </w:r>
    </w:p>
    <w:p w:rsidR="00B97ED8" w:rsidRDefault="00B97ED8" w:rsidP="00486889">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настроенная</w:t>
      </w:r>
      <w:r w:rsidR="00486889">
        <w:rPr>
          <w:rFonts w:ascii="Times New Roman" w:hAnsi="Times New Roman" w:cs="Times New Roman"/>
          <w:sz w:val="28"/>
          <w:szCs w:val="28"/>
        </w:rPr>
        <w:t xml:space="preserve"> </w:t>
      </w:r>
      <w:r w:rsidR="00486889" w:rsidRPr="00486889">
        <w:rPr>
          <w:rFonts w:ascii="Times New Roman" w:hAnsi="Times New Roman" w:cs="Times New Roman"/>
          <w:sz w:val="28"/>
          <w:szCs w:val="28"/>
          <w:highlight w:val="yellow"/>
        </w:rPr>
        <w:t>(</w:t>
      </w:r>
      <w:proofErr w:type="spellStart"/>
      <w:r w:rsidR="00486889" w:rsidRPr="00486889">
        <w:rPr>
          <w:rFonts w:ascii="Times New Roman" w:hAnsi="Times New Roman" w:cs="Times New Roman"/>
          <w:sz w:val="28"/>
          <w:szCs w:val="28"/>
          <w:highlight w:val="yellow"/>
        </w:rPr>
        <w:t>tuned-in</w:t>
      </w:r>
      <w:proofErr w:type="spellEnd"/>
      <w:r w:rsidR="00486889" w:rsidRPr="00486889">
        <w:rPr>
          <w:rFonts w:ascii="Times New Roman" w:hAnsi="Times New Roman" w:cs="Times New Roman"/>
          <w:sz w:val="28"/>
          <w:szCs w:val="28"/>
          <w:highlight w:val="yellow"/>
        </w:rPr>
        <w:t>)</w:t>
      </w:r>
      <w:r>
        <w:rPr>
          <w:rFonts w:ascii="Times New Roman" w:hAnsi="Times New Roman" w:cs="Times New Roman"/>
          <w:sz w:val="28"/>
          <w:szCs w:val="28"/>
        </w:rPr>
        <w:t xml:space="preserve">, в настоящее время считающаяся комплексной система – тетраэдрическое </w:t>
      </w:r>
      <w:r w:rsidR="00486889">
        <w:rPr>
          <w:rFonts w:ascii="Times New Roman" w:hAnsi="Times New Roman" w:cs="Times New Roman"/>
          <w:sz w:val="28"/>
          <w:szCs w:val="28"/>
        </w:rPr>
        <w:t xml:space="preserve">временное-размерное </w:t>
      </w:r>
      <w:r w:rsidR="00486889" w:rsidRPr="00486889">
        <w:rPr>
          <w:rFonts w:ascii="Times New Roman" w:hAnsi="Times New Roman" w:cs="Times New Roman"/>
          <w:sz w:val="28"/>
          <w:szCs w:val="28"/>
          <w:highlight w:val="yellow"/>
        </w:rPr>
        <w:t>(</w:t>
      </w:r>
      <w:proofErr w:type="spellStart"/>
      <w:r w:rsidR="00486889" w:rsidRPr="00486889">
        <w:rPr>
          <w:rFonts w:ascii="Times New Roman" w:hAnsi="Times New Roman" w:cs="Times New Roman"/>
          <w:sz w:val="28"/>
          <w:szCs w:val="28"/>
          <w:highlight w:val="yellow"/>
        </w:rPr>
        <w:t>time-size</w:t>
      </w:r>
      <w:proofErr w:type="spellEnd"/>
      <w:r w:rsidR="00486889" w:rsidRPr="00486889">
        <w:rPr>
          <w:rFonts w:ascii="Times New Roman" w:hAnsi="Times New Roman" w:cs="Times New Roman"/>
          <w:sz w:val="28"/>
          <w:szCs w:val="28"/>
          <w:highlight w:val="yellow"/>
        </w:rPr>
        <w:t>)</w:t>
      </w:r>
      <w:r w:rsidR="00486889">
        <w:rPr>
          <w:rFonts w:ascii="Times New Roman" w:hAnsi="Times New Roman" w:cs="Times New Roman"/>
          <w:sz w:val="28"/>
          <w:szCs w:val="28"/>
        </w:rPr>
        <w:t xml:space="preserve"> </w:t>
      </w:r>
      <w:proofErr w:type="spellStart"/>
      <w:r>
        <w:rPr>
          <w:rFonts w:ascii="Times New Roman" w:hAnsi="Times New Roman" w:cs="Times New Roman"/>
          <w:sz w:val="28"/>
          <w:szCs w:val="28"/>
        </w:rPr>
        <w:t>нéчто</w:t>
      </w:r>
      <w:proofErr w:type="spellEnd"/>
    </w:p>
    <w:p w:rsidR="00486889" w:rsidRDefault="00486889" w:rsidP="00486889">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 xml:space="preserve">инфра-настроенное </w:t>
      </w:r>
      <w:r w:rsidRPr="00486889">
        <w:rPr>
          <w:rFonts w:ascii="Times New Roman" w:hAnsi="Times New Roman" w:cs="Times New Roman"/>
          <w:sz w:val="28"/>
          <w:szCs w:val="28"/>
          <w:highlight w:val="yellow"/>
        </w:rPr>
        <w:t>(</w:t>
      </w:r>
      <w:proofErr w:type="spellStart"/>
      <w:r w:rsidRPr="00486889">
        <w:rPr>
          <w:rFonts w:ascii="Times New Roman" w:hAnsi="Times New Roman" w:cs="Times New Roman"/>
          <w:sz w:val="28"/>
          <w:szCs w:val="28"/>
          <w:highlight w:val="yellow"/>
        </w:rPr>
        <w:t>infra-tuned-in</w:t>
      </w:r>
      <w:proofErr w:type="spellEnd"/>
      <w:r w:rsidRPr="00486889">
        <w:rPr>
          <w:rFonts w:ascii="Times New Roman" w:hAnsi="Times New Roman" w:cs="Times New Roman"/>
          <w:sz w:val="28"/>
          <w:szCs w:val="28"/>
          <w:highlight w:val="yellow"/>
        </w:rPr>
        <w:t>)</w:t>
      </w:r>
      <w:r>
        <w:rPr>
          <w:rFonts w:ascii="Times New Roman" w:hAnsi="Times New Roman" w:cs="Times New Roman"/>
          <w:sz w:val="28"/>
          <w:szCs w:val="28"/>
        </w:rPr>
        <w:t xml:space="preserve"> микро-тетра-ничто</w:t>
      </w:r>
    </w:p>
    <w:p w:rsidR="00486889" w:rsidRDefault="00486889" w:rsidP="00486889">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 xml:space="preserve">ультра-настроенное </w:t>
      </w:r>
      <w:r w:rsidRPr="00486889">
        <w:rPr>
          <w:rFonts w:ascii="Times New Roman" w:hAnsi="Times New Roman" w:cs="Times New Roman"/>
          <w:sz w:val="28"/>
          <w:szCs w:val="28"/>
          <w:highlight w:val="yellow"/>
        </w:rPr>
        <w:t>(</w:t>
      </w:r>
      <w:proofErr w:type="spellStart"/>
      <w:r w:rsidRPr="00486889">
        <w:rPr>
          <w:rFonts w:ascii="Times New Roman" w:hAnsi="Times New Roman" w:cs="Times New Roman"/>
          <w:sz w:val="28"/>
          <w:szCs w:val="28"/>
          <w:highlight w:val="yellow"/>
        </w:rPr>
        <w:t>ultra-tuned-in</w:t>
      </w:r>
      <w:proofErr w:type="spellEnd"/>
      <w:r w:rsidRPr="00486889">
        <w:rPr>
          <w:rFonts w:ascii="Times New Roman" w:hAnsi="Times New Roman" w:cs="Times New Roman"/>
          <w:sz w:val="28"/>
          <w:szCs w:val="28"/>
          <w:highlight w:val="yellow"/>
        </w:rPr>
        <w:t>)</w:t>
      </w:r>
      <w:r>
        <w:rPr>
          <w:rFonts w:ascii="Times New Roman" w:hAnsi="Times New Roman" w:cs="Times New Roman"/>
          <w:sz w:val="28"/>
          <w:szCs w:val="28"/>
        </w:rPr>
        <w:t xml:space="preserve"> макро-тетра-ничто</w:t>
      </w:r>
    </w:p>
    <w:p w:rsidR="00486889" w:rsidRPr="00066808" w:rsidRDefault="00486889" w:rsidP="00066808">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метафизический, только первоначально концептуальный, безвременный-безразмерный тетра</w:t>
      </w:r>
      <w:r w:rsidR="00066808">
        <w:rPr>
          <w:rFonts w:ascii="Times New Roman" w:hAnsi="Times New Roman" w:cs="Times New Roman"/>
          <w:sz w:val="28"/>
          <w:szCs w:val="28"/>
        </w:rPr>
        <w:t xml:space="preserve"> </w:t>
      </w:r>
      <w:r w:rsidR="00066808" w:rsidRPr="00066808">
        <w:rPr>
          <w:rFonts w:ascii="Times New Roman" w:hAnsi="Times New Roman" w:cs="Times New Roman"/>
          <w:sz w:val="28"/>
          <w:szCs w:val="28"/>
          <w:highlight w:val="yellow"/>
        </w:rPr>
        <w:t>(</w:t>
      </w:r>
      <w:proofErr w:type="spellStart"/>
      <w:r w:rsidR="00066808" w:rsidRPr="00066808">
        <w:rPr>
          <w:rFonts w:ascii="Times New Roman" w:hAnsi="Times New Roman" w:cs="Times New Roman"/>
          <w:sz w:val="28"/>
          <w:szCs w:val="28"/>
          <w:highlight w:val="yellow"/>
        </w:rPr>
        <w:t>timeless-sizeless</w:t>
      </w:r>
      <w:proofErr w:type="spellEnd"/>
      <w:r w:rsidR="00066808" w:rsidRPr="00066808">
        <w:rPr>
          <w:rFonts w:ascii="Times New Roman" w:hAnsi="Times New Roman" w:cs="Times New Roman"/>
          <w:sz w:val="28"/>
          <w:szCs w:val="28"/>
          <w:highlight w:val="yellow"/>
        </w:rPr>
        <w:t xml:space="preserve"> </w:t>
      </w:r>
      <w:proofErr w:type="spellStart"/>
      <w:r w:rsidR="00066808" w:rsidRPr="00066808">
        <w:rPr>
          <w:rFonts w:ascii="Times New Roman" w:hAnsi="Times New Roman" w:cs="Times New Roman"/>
          <w:sz w:val="28"/>
          <w:szCs w:val="28"/>
          <w:highlight w:val="yellow"/>
        </w:rPr>
        <w:t>tetra</w:t>
      </w:r>
      <w:proofErr w:type="spellEnd"/>
      <w:r w:rsidR="00066808" w:rsidRPr="00066808">
        <w:rPr>
          <w:rFonts w:ascii="Times New Roman" w:hAnsi="Times New Roman" w:cs="Times New Roman"/>
          <w:sz w:val="28"/>
          <w:szCs w:val="28"/>
          <w:highlight w:val="yellow"/>
        </w:rPr>
        <w:t>)</w:t>
      </w:r>
      <w:r w:rsidRPr="00066808">
        <w:rPr>
          <w:rFonts w:ascii="Times New Roman" w:hAnsi="Times New Roman" w:cs="Times New Roman"/>
          <w:sz w:val="28"/>
          <w:szCs w:val="28"/>
        </w:rPr>
        <w:t>.</w:t>
      </w:r>
    </w:p>
    <w:p w:rsidR="007C4AD9" w:rsidRPr="007C4AD9" w:rsidRDefault="007C4AD9" w:rsidP="007C4AD9">
      <w:pPr>
        <w:jc w:val="both"/>
        <w:rPr>
          <w:rFonts w:ascii="Times New Roman" w:hAnsi="Times New Roman" w:cs="Times New Roman"/>
          <w:sz w:val="28"/>
          <w:szCs w:val="28"/>
        </w:rPr>
      </w:pPr>
      <w:r w:rsidRPr="007C4AD9">
        <w:rPr>
          <w:rFonts w:ascii="Times New Roman" w:hAnsi="Times New Roman" w:cs="Times New Roman"/>
          <w:sz w:val="28"/>
          <w:szCs w:val="28"/>
        </w:rPr>
        <w:t xml:space="preserve">100.30 </w:t>
      </w:r>
      <w:r w:rsidR="00C72AB4" w:rsidRPr="00C72AB4">
        <w:rPr>
          <w:rFonts w:ascii="Times New Roman" w:hAnsi="Times New Roman" w:cs="Times New Roman"/>
          <w:b/>
          <w:sz w:val="28"/>
          <w:szCs w:val="28"/>
        </w:rPr>
        <w:t>Всецело-рациональное разделение</w:t>
      </w:r>
    </w:p>
    <w:p w:rsidR="002E0791" w:rsidRDefault="00C72AB4" w:rsidP="001528C9">
      <w:pPr>
        <w:jc w:val="both"/>
        <w:rPr>
          <w:rFonts w:ascii="Times New Roman" w:hAnsi="Times New Roman" w:cs="Times New Roman"/>
          <w:sz w:val="28"/>
          <w:szCs w:val="28"/>
        </w:rPr>
      </w:pPr>
      <w:r w:rsidRPr="00C72AB4">
        <w:rPr>
          <w:rFonts w:ascii="Times New Roman" w:hAnsi="Times New Roman" w:cs="Times New Roman"/>
          <w:sz w:val="28"/>
          <w:szCs w:val="28"/>
        </w:rPr>
        <w:t>100.301</w:t>
      </w:r>
      <w:r w:rsidR="001528C9" w:rsidRPr="001528C9">
        <w:t xml:space="preserve"> </w:t>
      </w:r>
      <w:r w:rsidR="001528C9" w:rsidRPr="001528C9">
        <w:rPr>
          <w:rFonts w:ascii="Times New Roman" w:hAnsi="Times New Roman" w:cs="Times New Roman"/>
          <w:sz w:val="28"/>
          <w:szCs w:val="28"/>
        </w:rPr>
        <w:t>Всестороннее взаимное соединение точек, находящихся посредине сторон любого четырёхстороннего многогранника со сторонами неодинаковой длины, всегда даёт четыре неподобных четырёхугольника. Всестороннее взаимное соединение точек, находящихся посредине сторон любого треугольника со сторонами неодинаковой длины, всегда даёт четыре подобных треугольника. (См. Фигуру 990.01.) Поскольку всестороннее взаимное соединение точек, находящихся посредине сторон куба, всегда разделяет куб на восемь подобных равносторонних кубов, взаимное соединение точек, находящихся посредине сторон любого шестигранника с четырёхугольными сторонами неодинаковый длины, всегда разделяет шестигранник (гексаэдр) на восемь неподобных шестигранников с четырёхугольными гранями. (См. Фигуру 100.301.)</w:t>
      </w:r>
    </w:p>
    <w:p w:rsidR="00C2284E" w:rsidRDefault="00C2284E" w:rsidP="00C2284E">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622535" cy="35827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22535" cy="3582785"/>
                    </a:xfrm>
                    <a:prstGeom prst="rect">
                      <a:avLst/>
                    </a:prstGeom>
                    <a:noFill/>
                    <a:ln>
                      <a:noFill/>
                    </a:ln>
                  </pic:spPr>
                </pic:pic>
              </a:graphicData>
            </a:graphic>
          </wp:inline>
        </w:drawing>
      </w:r>
    </w:p>
    <w:p w:rsidR="001528C9" w:rsidRDefault="00C2284E" w:rsidP="001528C9">
      <w:pPr>
        <w:jc w:val="both"/>
        <w:rPr>
          <w:rFonts w:ascii="Times New Roman" w:hAnsi="Times New Roman" w:cs="Times New Roman"/>
          <w:i/>
          <w:sz w:val="28"/>
          <w:szCs w:val="28"/>
        </w:rPr>
      </w:pPr>
      <w:r>
        <w:rPr>
          <w:rFonts w:ascii="Times New Roman" w:hAnsi="Times New Roman" w:cs="Times New Roman"/>
          <w:i/>
          <w:sz w:val="28"/>
          <w:szCs w:val="28"/>
        </w:rPr>
        <w:t xml:space="preserve">Фигура 100.301 </w:t>
      </w:r>
      <w:r>
        <w:rPr>
          <w:rFonts w:ascii="Times New Roman" w:hAnsi="Times New Roman" w:cs="Times New Roman"/>
          <w:i/>
          <w:sz w:val="28"/>
          <w:szCs w:val="28"/>
          <w:lang w:val="en-US"/>
        </w:rPr>
        <w:t>A</w:t>
      </w:r>
      <w:r w:rsidRPr="00C2284E">
        <w:rPr>
          <w:rFonts w:ascii="Times New Roman" w:hAnsi="Times New Roman" w:cs="Times New Roman"/>
          <w:i/>
          <w:sz w:val="28"/>
          <w:szCs w:val="28"/>
        </w:rPr>
        <w:t>-</w:t>
      </w:r>
      <w:r>
        <w:rPr>
          <w:rFonts w:ascii="Times New Roman" w:hAnsi="Times New Roman" w:cs="Times New Roman"/>
          <w:i/>
          <w:sz w:val="28"/>
          <w:szCs w:val="28"/>
          <w:lang w:val="en-US"/>
        </w:rPr>
        <w:t>D</w:t>
      </w:r>
      <w:r w:rsidRPr="00C2284E">
        <w:rPr>
          <w:rFonts w:ascii="Times New Roman" w:hAnsi="Times New Roman" w:cs="Times New Roman"/>
          <w:i/>
          <w:sz w:val="28"/>
          <w:szCs w:val="28"/>
        </w:rPr>
        <w:t xml:space="preserve"> </w:t>
      </w:r>
      <w:r>
        <w:rPr>
          <w:rFonts w:ascii="Times New Roman" w:hAnsi="Times New Roman" w:cs="Times New Roman"/>
          <w:i/>
          <w:sz w:val="28"/>
          <w:szCs w:val="28"/>
        </w:rPr>
        <w:t xml:space="preserve">Неподобное разделение неправильных гексаэдров </w:t>
      </w:r>
      <w:r w:rsidRPr="001434F5">
        <w:rPr>
          <w:rFonts w:ascii="Times New Roman" w:hAnsi="Times New Roman" w:cs="Times New Roman"/>
          <w:i/>
          <w:sz w:val="28"/>
          <w:szCs w:val="28"/>
        </w:rPr>
        <w:t>(шестигранников)</w:t>
      </w:r>
    </w:p>
    <w:p w:rsidR="00603113" w:rsidRPr="001528C9" w:rsidRDefault="00603113" w:rsidP="001528C9">
      <w:pPr>
        <w:jc w:val="both"/>
        <w:rPr>
          <w:rFonts w:ascii="Times New Roman" w:hAnsi="Times New Roman" w:cs="Times New Roman"/>
          <w:i/>
          <w:sz w:val="28"/>
          <w:szCs w:val="28"/>
        </w:rPr>
      </w:pPr>
    </w:p>
    <w:p w:rsidR="001528C9" w:rsidRPr="001528C9" w:rsidRDefault="001528C9" w:rsidP="001528C9">
      <w:pPr>
        <w:jc w:val="both"/>
        <w:rPr>
          <w:rFonts w:ascii="Times New Roman" w:hAnsi="Times New Roman" w:cs="Times New Roman"/>
          <w:sz w:val="28"/>
          <w:szCs w:val="28"/>
        </w:rPr>
      </w:pPr>
      <w:r w:rsidRPr="001528C9">
        <w:rPr>
          <w:rFonts w:ascii="Times New Roman" w:hAnsi="Times New Roman" w:cs="Times New Roman"/>
          <w:sz w:val="28"/>
          <w:szCs w:val="28"/>
        </w:rPr>
        <w:t xml:space="preserve">100.3011 </w:t>
      </w:r>
      <w:r w:rsidRPr="001528C9">
        <w:rPr>
          <w:rFonts w:ascii="Times New Roman" w:hAnsi="Times New Roman" w:cs="Times New Roman"/>
          <w:b/>
          <w:sz w:val="28"/>
          <w:szCs w:val="28"/>
        </w:rPr>
        <w:t>Ожерелье:</w:t>
      </w:r>
      <w:r w:rsidRPr="001528C9">
        <w:rPr>
          <w:rFonts w:ascii="Times New Roman" w:hAnsi="Times New Roman" w:cs="Times New Roman"/>
          <w:sz w:val="28"/>
          <w:szCs w:val="28"/>
        </w:rPr>
        <w:t xml:space="preserve"> Здесь мы наблюдаем последовательность детского ожерелья (См. секцию 608). Ребёнок начинает с </w:t>
      </w:r>
      <w:r w:rsidR="005D4AD5">
        <w:rPr>
          <w:rFonts w:ascii="Times New Roman" w:hAnsi="Times New Roman" w:cs="Times New Roman"/>
          <w:sz w:val="28"/>
          <w:szCs w:val="28"/>
        </w:rPr>
        <w:t>растягивания</w:t>
      </w:r>
      <w:r w:rsidRPr="001528C9">
        <w:rPr>
          <w:rFonts w:ascii="Times New Roman" w:hAnsi="Times New Roman" w:cs="Times New Roman"/>
          <w:sz w:val="28"/>
          <w:szCs w:val="28"/>
        </w:rPr>
        <w:t xml:space="preserve"> ожерелья его матери, состоящего из дюжины алюминиевых трубок размером пол дюйма на 12 дюймов, собранных вместе на капроновый шнурок. Ребёнок вешает ожерелье на свои плечи, чтобы оно принимало различную форму. Затем он убирает по одной трубке и обнаруживает, что ожерелье остаётся гибким… до того момента, пока ни осталось только три последних бусины. Как треугольник, оно неожиданно держит форму. (Таким образом, мы приходим к треугольному определению конструкции).</w:t>
      </w:r>
    </w:p>
    <w:p w:rsidR="001528C9" w:rsidRPr="001528C9" w:rsidRDefault="001528C9" w:rsidP="001528C9">
      <w:pPr>
        <w:jc w:val="both"/>
        <w:rPr>
          <w:rFonts w:ascii="Times New Roman" w:hAnsi="Times New Roman" w:cs="Times New Roman"/>
          <w:sz w:val="28"/>
          <w:szCs w:val="28"/>
        </w:rPr>
      </w:pPr>
      <w:r w:rsidRPr="001528C9">
        <w:rPr>
          <w:rFonts w:ascii="Times New Roman" w:hAnsi="Times New Roman" w:cs="Times New Roman"/>
          <w:sz w:val="28"/>
          <w:szCs w:val="28"/>
        </w:rPr>
        <w:t>100.302 Треугольник – это тетраэдр на микро высоте, высшая точка которого почти совпадает с одной из вершин его основания. Прямоугольный треугольник, равнобедренный треугольник и разносторонний треугольник – это всё один и тот же треугольник. Кажущаяся разница в длине сторон и величине углов – это только последствие перемены местоположения наблюдателя на плоскости основания.</w:t>
      </w:r>
    </w:p>
    <w:p w:rsidR="001528C9" w:rsidRPr="001434F5" w:rsidRDefault="001528C9" w:rsidP="001528C9">
      <w:pPr>
        <w:jc w:val="both"/>
        <w:rPr>
          <w:rFonts w:ascii="Times New Roman" w:hAnsi="Times New Roman" w:cs="Times New Roman"/>
          <w:sz w:val="28"/>
          <w:szCs w:val="28"/>
        </w:rPr>
      </w:pPr>
      <w:r w:rsidRPr="001528C9">
        <w:rPr>
          <w:rFonts w:ascii="Times New Roman" w:hAnsi="Times New Roman" w:cs="Times New Roman"/>
          <w:sz w:val="28"/>
          <w:szCs w:val="28"/>
        </w:rPr>
        <w:t xml:space="preserve">100.303 Большинство способов экономичного </w:t>
      </w:r>
      <w:proofErr w:type="spellStart"/>
      <w:r w:rsidRPr="001528C9">
        <w:rPr>
          <w:rFonts w:ascii="Times New Roman" w:hAnsi="Times New Roman" w:cs="Times New Roman"/>
          <w:sz w:val="28"/>
          <w:szCs w:val="28"/>
        </w:rPr>
        <w:t>триангулирования</w:t>
      </w:r>
      <w:proofErr w:type="spellEnd"/>
      <w:r w:rsidRPr="001528C9">
        <w:rPr>
          <w:rFonts w:ascii="Times New Roman" w:hAnsi="Times New Roman" w:cs="Times New Roman"/>
          <w:sz w:val="28"/>
          <w:szCs w:val="28"/>
        </w:rPr>
        <w:t xml:space="preserve"> середины любого правильного равностороннего или разностороннего тетраэдра всегда разделит этот тетраэдр на четыре подобных тетраэдра и один октаэдр </w:t>
      </w:r>
      <w:r w:rsidRPr="001434F5">
        <w:rPr>
          <w:rFonts w:ascii="Times New Roman" w:hAnsi="Times New Roman" w:cs="Times New Roman"/>
          <w:sz w:val="28"/>
          <w:szCs w:val="28"/>
        </w:rPr>
        <w:lastRenderedPageBreak/>
        <w:t xml:space="preserve">(восьмигранник), объём которого всегда равен четырём объёмам любого из четырёх подобных тетраэдров с одинаковым объёмом. </w:t>
      </w:r>
    </w:p>
    <w:p w:rsidR="001528C9" w:rsidRPr="001528C9" w:rsidRDefault="001528C9" w:rsidP="001528C9">
      <w:pPr>
        <w:jc w:val="both"/>
        <w:rPr>
          <w:rFonts w:ascii="Times New Roman" w:hAnsi="Times New Roman" w:cs="Times New Roman"/>
          <w:sz w:val="28"/>
          <w:szCs w:val="28"/>
        </w:rPr>
      </w:pPr>
      <w:r w:rsidRPr="001434F5">
        <w:rPr>
          <w:rFonts w:ascii="Times New Roman" w:hAnsi="Times New Roman" w:cs="Times New Roman"/>
          <w:sz w:val="28"/>
          <w:szCs w:val="28"/>
        </w:rPr>
        <w:t xml:space="preserve">100.304 </w:t>
      </w:r>
      <w:r w:rsidRPr="001434F5">
        <w:rPr>
          <w:rFonts w:ascii="Times New Roman" w:hAnsi="Times New Roman" w:cs="Times New Roman"/>
          <w:b/>
          <w:sz w:val="28"/>
          <w:szCs w:val="28"/>
        </w:rPr>
        <w:t>Сырный тетраэдр:</w:t>
      </w:r>
      <w:r w:rsidRPr="001434F5">
        <w:rPr>
          <w:rFonts w:ascii="Times New Roman" w:hAnsi="Times New Roman" w:cs="Times New Roman"/>
          <w:sz w:val="28"/>
          <w:szCs w:val="28"/>
        </w:rPr>
        <w:t xml:space="preserve"> Если мы сделаем все симметричные Платоновы тела из твёрдого сыра, и если мы разрежем куб параллельно одной из его граней, оставшийся шестигранник уже не будет равносторонним. Также и со всеми другими Платоновыми телами – двенадцатигранник</w:t>
      </w:r>
      <w:r w:rsidR="001434F5" w:rsidRPr="001434F5">
        <w:rPr>
          <w:rFonts w:ascii="Times New Roman" w:hAnsi="Times New Roman" w:cs="Times New Roman"/>
          <w:sz w:val="28"/>
          <w:szCs w:val="28"/>
        </w:rPr>
        <w:t>,</w:t>
      </w:r>
      <w:r w:rsidRPr="001434F5">
        <w:rPr>
          <w:rFonts w:ascii="Times New Roman" w:hAnsi="Times New Roman" w:cs="Times New Roman"/>
          <w:sz w:val="28"/>
          <w:szCs w:val="28"/>
        </w:rPr>
        <w:t xml:space="preserve"> восьмигранник (октаэдр), или двадцатигранник (икосаэдр) – с одним единственным исключением: тетраэдр. Этот сырный тетраэдр можно порезать</w:t>
      </w:r>
      <w:r w:rsidRPr="001528C9">
        <w:rPr>
          <w:rFonts w:ascii="Times New Roman" w:hAnsi="Times New Roman" w:cs="Times New Roman"/>
          <w:sz w:val="28"/>
          <w:szCs w:val="28"/>
        </w:rPr>
        <w:t xml:space="preserve"> параллельно любой одной или всем четырём его граням без потери его начальной симметрии; т.е. только четырёхмерная координация тетраэдра может принять асимметричные искажения без разрушения каким-либо образом симметрической целостности системы.  </w:t>
      </w:r>
    </w:p>
    <w:p w:rsidR="001528C9" w:rsidRPr="001528C9" w:rsidRDefault="001528C9" w:rsidP="001528C9">
      <w:pPr>
        <w:jc w:val="both"/>
        <w:rPr>
          <w:rFonts w:ascii="Times New Roman" w:hAnsi="Times New Roman" w:cs="Times New Roman"/>
          <w:sz w:val="28"/>
          <w:szCs w:val="28"/>
        </w:rPr>
      </w:pPr>
      <w:r w:rsidRPr="001528C9">
        <w:rPr>
          <w:rFonts w:ascii="Times New Roman" w:hAnsi="Times New Roman" w:cs="Times New Roman"/>
          <w:sz w:val="28"/>
          <w:szCs w:val="28"/>
        </w:rPr>
        <w:t xml:space="preserve">100.310 </w:t>
      </w:r>
      <w:r w:rsidRPr="001528C9">
        <w:rPr>
          <w:rFonts w:ascii="Times New Roman" w:hAnsi="Times New Roman" w:cs="Times New Roman"/>
          <w:b/>
          <w:sz w:val="28"/>
          <w:szCs w:val="28"/>
        </w:rPr>
        <w:t>Два тетра в куб:</w:t>
      </w:r>
      <w:r w:rsidRPr="001528C9">
        <w:rPr>
          <w:rFonts w:ascii="Times New Roman" w:hAnsi="Times New Roman" w:cs="Times New Roman"/>
          <w:sz w:val="28"/>
          <w:szCs w:val="28"/>
        </w:rPr>
        <w:t xml:space="preserve"> Ребёнок хочет залезть внутрь вещей. Какая самая маленькая вещь, в которую он может залезть? Тетраэдр, сложенный из ожерелья, состоящего из нанизанных вместе длинных трубчатых бусин. Ребёнок пробует сделать куб, и он разваливается. Затем ребёнок берёт крайние трубки сломавшегося куба и собирает их заново в октаэдр (восьмигранник), который держит форму. Также ребёнок берёт два набора по шесть трубок и делает два тетраэдра, что составляет </w:t>
      </w:r>
      <w:proofErr w:type="spellStart"/>
      <w:r w:rsidRPr="001528C9">
        <w:rPr>
          <w:rFonts w:ascii="Times New Roman" w:hAnsi="Times New Roman" w:cs="Times New Roman"/>
          <w:sz w:val="28"/>
          <w:szCs w:val="28"/>
        </w:rPr>
        <w:t>триангулированный</w:t>
      </w:r>
      <w:proofErr w:type="spellEnd"/>
      <w:r w:rsidRPr="001528C9">
        <w:rPr>
          <w:rFonts w:ascii="Times New Roman" w:hAnsi="Times New Roman" w:cs="Times New Roman"/>
          <w:sz w:val="28"/>
          <w:szCs w:val="28"/>
        </w:rPr>
        <w:t xml:space="preserve"> куб с восемью углами.</w:t>
      </w:r>
    </w:p>
    <w:p w:rsidR="00F62A3A" w:rsidRDefault="00F62A3A" w:rsidP="00F62A3A">
      <w:pPr>
        <w:jc w:val="both"/>
        <w:rPr>
          <w:rFonts w:ascii="Times New Roman" w:hAnsi="Times New Roman" w:cs="Times New Roman"/>
          <w:b/>
          <w:sz w:val="28"/>
          <w:szCs w:val="28"/>
        </w:rPr>
      </w:pPr>
      <w:r>
        <w:rPr>
          <w:rFonts w:ascii="Times New Roman" w:hAnsi="Times New Roman" w:cs="Times New Roman"/>
          <w:sz w:val="28"/>
          <w:szCs w:val="28"/>
        </w:rPr>
        <w:t xml:space="preserve">100.320 </w:t>
      </w:r>
      <w:r w:rsidRPr="00D15F96">
        <w:rPr>
          <w:rFonts w:ascii="Times New Roman" w:hAnsi="Times New Roman" w:cs="Times New Roman"/>
          <w:b/>
          <w:sz w:val="28"/>
          <w:szCs w:val="28"/>
        </w:rPr>
        <w:t>Модульное разделение космической иерархии</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100.321 Любые четыре точки Вселенной всегда экономически взаимосвязаны вечно-трансформирующимся тетраэдром. Целые, рациональные объёмы низкого порядка простого, космического, равно-волнового и равно-частотного векторного равновесия,  куба, октаэдра, ромбического </w:t>
      </w:r>
      <w:proofErr w:type="spellStart"/>
      <w:r>
        <w:rPr>
          <w:rFonts w:ascii="Times New Roman" w:hAnsi="Times New Roman" w:cs="Times New Roman"/>
          <w:sz w:val="28"/>
          <w:szCs w:val="28"/>
        </w:rPr>
        <w:t>триаконтаэдра</w:t>
      </w:r>
      <w:proofErr w:type="spellEnd"/>
      <w:r>
        <w:rPr>
          <w:rFonts w:ascii="Times New Roman" w:hAnsi="Times New Roman" w:cs="Times New Roman"/>
          <w:sz w:val="28"/>
          <w:szCs w:val="28"/>
        </w:rPr>
        <w:t xml:space="preserve"> </w:t>
      </w:r>
      <w:r w:rsidRPr="003951C4">
        <w:rPr>
          <w:rFonts w:ascii="Times New Roman" w:hAnsi="Times New Roman" w:cs="Times New Roman"/>
          <w:sz w:val="28"/>
          <w:szCs w:val="28"/>
          <w:highlight w:val="yellow"/>
        </w:rPr>
        <w:t>(</w:t>
      </w:r>
      <w:proofErr w:type="spellStart"/>
      <w:r w:rsidRPr="003951C4">
        <w:rPr>
          <w:rFonts w:ascii="Times New Roman" w:hAnsi="Times New Roman" w:cs="Times New Roman"/>
          <w:sz w:val="28"/>
          <w:szCs w:val="28"/>
          <w:highlight w:val="yellow"/>
        </w:rPr>
        <w:t>тридцатигранника</w:t>
      </w:r>
      <w:proofErr w:type="spellEnd"/>
      <w:r w:rsidRPr="003951C4">
        <w:rPr>
          <w:rFonts w:ascii="Times New Roman" w:hAnsi="Times New Roman" w:cs="Times New Roman"/>
          <w:sz w:val="28"/>
          <w:szCs w:val="28"/>
          <w:highlight w:val="yellow"/>
        </w:rPr>
        <w:t>)</w:t>
      </w:r>
      <w:r>
        <w:rPr>
          <w:rFonts w:ascii="Times New Roman" w:hAnsi="Times New Roman" w:cs="Times New Roman"/>
          <w:sz w:val="28"/>
          <w:szCs w:val="28"/>
        </w:rPr>
        <w:t>, и ромбического додекаэдра, указанные в тетра-объёмах, всегда равны 1, 2 ½, 2 ½ , 3, 4, 5, 6, иерархия составных геометрических структур которых всегда остаётся неизменной. (См. Таблицу 1033.192.)</w:t>
      </w:r>
    </w:p>
    <w:p w:rsidR="00F62A3A" w:rsidRPr="00DC567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100.322 Всеобще-рациональное разделение любого правильного или неправильного тетраэдра с помощью системного треугольного </w:t>
      </w:r>
      <w:proofErr w:type="spellStart"/>
      <w:r>
        <w:rPr>
          <w:rFonts w:ascii="Times New Roman" w:hAnsi="Times New Roman" w:cs="Times New Roman"/>
          <w:sz w:val="28"/>
          <w:szCs w:val="28"/>
        </w:rPr>
        <w:t>взаимо</w:t>
      </w:r>
      <w:proofErr w:type="spellEnd"/>
      <w:r>
        <w:rPr>
          <w:rFonts w:ascii="Times New Roman" w:hAnsi="Times New Roman" w:cs="Times New Roman"/>
          <w:sz w:val="28"/>
          <w:szCs w:val="28"/>
        </w:rPr>
        <w:t xml:space="preserve">-соединения расположенных на одинаковом расстоянии модульных точек разделения шести рёбер тетраэдра, соответственно, всегда будет делить тетраэдр на одинаковые геометрические составляющие, которые образуют </w:t>
      </w:r>
      <w:r w:rsidRPr="00DC567A">
        <w:rPr>
          <w:rFonts w:ascii="Times New Roman" w:hAnsi="Times New Roman" w:cs="Times New Roman"/>
          <w:i/>
          <w:sz w:val="28"/>
          <w:szCs w:val="28"/>
        </w:rPr>
        <w:t>космическую иерархию</w:t>
      </w:r>
      <w:r>
        <w:rPr>
          <w:rFonts w:ascii="Times New Roman" w:hAnsi="Times New Roman" w:cs="Times New Roman"/>
          <w:sz w:val="28"/>
          <w:szCs w:val="28"/>
        </w:rPr>
        <w:t xml:space="preserve"> и её «</w:t>
      </w:r>
      <w:r>
        <w:rPr>
          <w:rFonts w:ascii="Times New Roman" w:hAnsi="Times New Roman" w:cs="Times New Roman"/>
          <w:sz w:val="28"/>
          <w:szCs w:val="28"/>
          <w:lang w:val="en-US"/>
        </w:rPr>
        <w:t>A</w:t>
      </w:r>
      <w:r>
        <w:rPr>
          <w:rFonts w:ascii="Times New Roman" w:hAnsi="Times New Roman" w:cs="Times New Roman"/>
          <w:sz w:val="28"/>
          <w:szCs w:val="28"/>
        </w:rPr>
        <w:t>»</w:t>
      </w:r>
      <w:r w:rsidRPr="00DC567A">
        <w:rPr>
          <w:rFonts w:ascii="Times New Roman" w:hAnsi="Times New Roman" w:cs="Times New Roman"/>
          <w:sz w:val="28"/>
          <w:szCs w:val="28"/>
        </w:rPr>
        <w:t xml:space="preserve"> </w:t>
      </w:r>
      <w:r>
        <w:rPr>
          <w:rFonts w:ascii="Times New Roman" w:hAnsi="Times New Roman" w:cs="Times New Roman"/>
          <w:sz w:val="28"/>
          <w:szCs w:val="28"/>
        </w:rPr>
        <w:t>и «</w:t>
      </w:r>
      <w:r>
        <w:rPr>
          <w:rFonts w:ascii="Times New Roman" w:hAnsi="Times New Roman" w:cs="Times New Roman"/>
          <w:sz w:val="28"/>
          <w:szCs w:val="28"/>
          <w:lang w:val="en-US"/>
        </w:rPr>
        <w:t>B</w:t>
      </w:r>
      <w:r>
        <w:rPr>
          <w:rFonts w:ascii="Times New Roman" w:hAnsi="Times New Roman" w:cs="Times New Roman"/>
          <w:sz w:val="28"/>
          <w:szCs w:val="28"/>
        </w:rPr>
        <w:t>» квантовые модули, а также её</w:t>
      </w:r>
      <w:r w:rsidRPr="00DC567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w:t>
      </w:r>
      <w:r w:rsidRPr="00DC567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w:t>
      </w:r>
      <w:r w:rsidRPr="00DC567A">
        <w:rPr>
          <w:rFonts w:ascii="Times New Roman" w:hAnsi="Times New Roman" w:cs="Times New Roman"/>
          <w:sz w:val="28"/>
          <w:szCs w:val="28"/>
        </w:rPr>
        <w:t xml:space="preserve"> </w:t>
      </w:r>
      <w:r>
        <w:rPr>
          <w:rFonts w:ascii="Times New Roman" w:hAnsi="Times New Roman" w:cs="Times New Roman"/>
          <w:sz w:val="28"/>
          <w:szCs w:val="28"/>
        </w:rPr>
        <w:t>и «</w:t>
      </w:r>
      <w:r>
        <w:rPr>
          <w:rFonts w:ascii="Times New Roman" w:hAnsi="Times New Roman" w:cs="Times New Roman"/>
          <w:sz w:val="28"/>
          <w:szCs w:val="28"/>
          <w:lang w:val="en-US"/>
        </w:rPr>
        <w:t>S</w:t>
      </w:r>
      <w:r>
        <w:rPr>
          <w:rFonts w:ascii="Times New Roman" w:hAnsi="Times New Roman" w:cs="Times New Roman"/>
          <w:sz w:val="28"/>
          <w:szCs w:val="28"/>
        </w:rPr>
        <w:t>»</w:t>
      </w:r>
      <w:r w:rsidRPr="00DC567A">
        <w:rPr>
          <w:rFonts w:ascii="Times New Roman" w:hAnsi="Times New Roman" w:cs="Times New Roman"/>
          <w:sz w:val="28"/>
          <w:szCs w:val="28"/>
        </w:rPr>
        <w:t xml:space="preserve"> </w:t>
      </w:r>
      <w:r>
        <w:rPr>
          <w:rFonts w:ascii="Times New Roman" w:hAnsi="Times New Roman" w:cs="Times New Roman"/>
          <w:sz w:val="28"/>
          <w:szCs w:val="28"/>
        </w:rPr>
        <w:t>модули.</w:t>
      </w:r>
    </w:p>
    <w:p w:rsidR="00F62A3A" w:rsidRPr="00450375" w:rsidRDefault="00F62A3A" w:rsidP="00F62A3A">
      <w:pPr>
        <w:jc w:val="both"/>
        <w:rPr>
          <w:rFonts w:ascii="Times New Roman" w:hAnsi="Times New Roman" w:cs="Times New Roman"/>
          <w:sz w:val="28"/>
          <w:szCs w:val="28"/>
        </w:rPr>
      </w:pPr>
      <w:r>
        <w:rPr>
          <w:rFonts w:ascii="Times New Roman" w:hAnsi="Times New Roman" w:cs="Times New Roman"/>
          <w:sz w:val="28"/>
          <w:szCs w:val="28"/>
        </w:rPr>
        <w:lastRenderedPageBreak/>
        <w:t>100.323</w:t>
      </w:r>
      <w:r w:rsidRPr="00F62A3A">
        <w:rPr>
          <w:rFonts w:ascii="Times New Roman" w:hAnsi="Times New Roman" w:cs="Times New Roman"/>
          <w:sz w:val="28"/>
          <w:szCs w:val="28"/>
        </w:rPr>
        <w:t xml:space="preserve"> </w:t>
      </w:r>
      <w:r>
        <w:rPr>
          <w:rFonts w:ascii="Times New Roman" w:hAnsi="Times New Roman" w:cs="Times New Roman"/>
          <w:sz w:val="28"/>
          <w:szCs w:val="28"/>
        </w:rPr>
        <w:t xml:space="preserve">Только тетраэдр может иметь ассиметричные отклонения непохожести </w:t>
      </w:r>
      <w:r w:rsidRPr="00450375">
        <w:rPr>
          <w:rFonts w:ascii="Times New Roman" w:hAnsi="Times New Roman" w:cs="Times New Roman"/>
          <w:sz w:val="28"/>
          <w:szCs w:val="28"/>
          <w:highlight w:val="yellow"/>
        </w:rPr>
        <w:t>(</w:t>
      </w:r>
      <w:r w:rsidRPr="00450375">
        <w:rPr>
          <w:rFonts w:ascii="Times New Roman" w:hAnsi="Times New Roman" w:cs="Times New Roman"/>
          <w:sz w:val="28"/>
          <w:szCs w:val="28"/>
          <w:highlight w:val="yellow"/>
          <w:lang w:val="en-US"/>
        </w:rPr>
        <w:t>otherness</w:t>
      </w:r>
      <w:r w:rsidRPr="00450375">
        <w:rPr>
          <w:rFonts w:ascii="Times New Roman" w:hAnsi="Times New Roman" w:cs="Times New Roman"/>
          <w:sz w:val="28"/>
          <w:szCs w:val="28"/>
          <w:highlight w:val="yellow"/>
        </w:rPr>
        <w:t>)</w:t>
      </w:r>
      <w:r w:rsidRPr="00450375">
        <w:rPr>
          <w:rFonts w:ascii="Times New Roman" w:hAnsi="Times New Roman" w:cs="Times New Roman"/>
          <w:sz w:val="28"/>
          <w:szCs w:val="28"/>
        </w:rPr>
        <w:t xml:space="preserve"> </w:t>
      </w:r>
      <w:r>
        <w:rPr>
          <w:rFonts w:ascii="Times New Roman" w:hAnsi="Times New Roman" w:cs="Times New Roman"/>
          <w:sz w:val="28"/>
          <w:szCs w:val="28"/>
        </w:rPr>
        <w:t>без потери целостности своей собственной четырёхмерной симметрии и своей разделительной пространственной рациональности. Ассиметричные отклонения непохожести являются необходимыми для познания, где познание является минимальным положением опытной жизни. При ассиметричном отклонении тетраэдр допускает концептуальную сосредоточенность на непохожести, которая является просто необходимой жизненному опыту, так как она вызывает первоначальное жизненное познание. (См. Фигуру 411.05.)</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100.330 </w:t>
      </w:r>
      <w:r w:rsidRPr="00F74A3E">
        <w:rPr>
          <w:rFonts w:ascii="Times New Roman" w:hAnsi="Times New Roman" w:cs="Times New Roman"/>
          <w:b/>
          <w:sz w:val="28"/>
          <w:szCs w:val="28"/>
        </w:rPr>
        <w:t>"</w:t>
      </w:r>
      <w:r w:rsidRPr="00A43CD5">
        <w:rPr>
          <w:rFonts w:ascii="Times New Roman" w:hAnsi="Times New Roman" w:cs="Times New Roman"/>
          <w:b/>
          <w:sz w:val="28"/>
          <w:szCs w:val="28"/>
        </w:rPr>
        <w:t>Я</w:t>
      </w:r>
      <w:r w:rsidRPr="00F74A3E">
        <w:rPr>
          <w:rFonts w:ascii="Times New Roman" w:hAnsi="Times New Roman" w:cs="Times New Roman"/>
          <w:b/>
          <w:sz w:val="28"/>
          <w:szCs w:val="28"/>
        </w:rPr>
        <w:t xml:space="preserve">" </w:t>
      </w:r>
      <w:r>
        <w:rPr>
          <w:rFonts w:ascii="Times New Roman" w:hAnsi="Times New Roman" w:cs="Times New Roman"/>
          <w:b/>
          <w:sz w:val="28"/>
          <w:szCs w:val="28"/>
        </w:rPr>
        <w:t>мяч</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100.331 Здесь мы наблюдаем, как ребёнок берёт «</w:t>
      </w:r>
      <w:r w:rsidRPr="00972A2B">
        <w:rPr>
          <w:rFonts w:ascii="Times New Roman" w:hAnsi="Times New Roman" w:cs="Times New Roman"/>
          <w:i/>
          <w:sz w:val="28"/>
          <w:szCs w:val="28"/>
        </w:rPr>
        <w:t>я</w:t>
      </w:r>
      <w:r>
        <w:rPr>
          <w:rFonts w:ascii="Times New Roman" w:hAnsi="Times New Roman" w:cs="Times New Roman"/>
          <w:sz w:val="28"/>
          <w:szCs w:val="28"/>
        </w:rPr>
        <w:t xml:space="preserve">» мяч (секция 411) и бегает в пространстве. Нет ничего другого, о чём нужно знать, т.е. он ещё не рождён. Неожиданно появляется один мяч «непохожее». Жизнь начинается. Два мяча материально </w:t>
      </w:r>
      <w:proofErr w:type="spellStart"/>
      <w:r>
        <w:rPr>
          <w:rFonts w:ascii="Times New Roman" w:hAnsi="Times New Roman" w:cs="Times New Roman"/>
          <w:sz w:val="28"/>
          <w:szCs w:val="28"/>
        </w:rPr>
        <w:t>взаимо</w:t>
      </w:r>
      <w:proofErr w:type="spellEnd"/>
      <w:r>
        <w:rPr>
          <w:rFonts w:ascii="Times New Roman" w:hAnsi="Times New Roman" w:cs="Times New Roman"/>
          <w:sz w:val="28"/>
          <w:szCs w:val="28"/>
        </w:rPr>
        <w:t>-притягиваются; они катаются друг по другу. Появляется третий мяч и притягивается; он катится в долину первых двух мячей, чтобы образовать треугольник, в который три мяча могут включаться и превращаться. Появляется четвёртый мяч и также притягивается; он катится в «гнездо» из треугольной группы… и это останавливает всё движение, так как четыре мяча становятся само-стабилизированной системой: тетраэдром. (См. Фигуру 411.05.)</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100.40</w:t>
      </w:r>
      <w:r>
        <w:rPr>
          <w:rFonts w:ascii="Times New Roman" w:hAnsi="Times New Roman" w:cs="Times New Roman"/>
          <w:b/>
          <w:sz w:val="28"/>
          <w:szCs w:val="28"/>
        </w:rPr>
        <w:t xml:space="preserve"> Ограниченный</w:t>
      </w:r>
      <w:r w:rsidRPr="000E79E1">
        <w:rPr>
          <w:rFonts w:ascii="Times New Roman" w:hAnsi="Times New Roman" w:cs="Times New Roman"/>
          <w:b/>
          <w:sz w:val="28"/>
          <w:szCs w:val="28"/>
        </w:rPr>
        <w:t xml:space="preserve"> сценарий событий</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100.401 События – это изменения взаимоотношений.</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100.402  События – это изменения взаимоотношений между множеством систем или между составными частями любой одной системы. События – это изменения взаимоотношений между любой одной из составных характеристик отдельной «вещи» – минимальная вещь имеет отделимые части. Вещь всегда является особым случаем. Особые случаи всегда имеют частотно-временной относительный размер; тогда как минимальная система – тетраэдр – является обобщённым, </w:t>
      </w:r>
      <w:proofErr w:type="spellStart"/>
      <w:r>
        <w:rPr>
          <w:rFonts w:ascii="Times New Roman" w:hAnsi="Times New Roman" w:cs="Times New Roman"/>
          <w:sz w:val="28"/>
          <w:szCs w:val="28"/>
        </w:rPr>
        <w:t>предчастотным</w:t>
      </w:r>
      <w:proofErr w:type="spellEnd"/>
      <w:r>
        <w:rPr>
          <w:rFonts w:ascii="Times New Roman" w:hAnsi="Times New Roman" w:cs="Times New Roman"/>
          <w:sz w:val="28"/>
          <w:szCs w:val="28"/>
        </w:rPr>
        <w:t xml:space="preserve">, вневременным, но концептуальным, т.е. не имеет отделимых частей; но будучи простым и вневременным, он имеет простую делимость на структурно концептуальные, вневременные, всеобще-рационально объяснимые, симметричные, различающиеся многогранники космической иерархии. </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100.403 Космическая иерархия состоит из изначальных </w:t>
      </w:r>
      <w:proofErr w:type="spellStart"/>
      <w:r>
        <w:rPr>
          <w:rFonts w:ascii="Times New Roman" w:hAnsi="Times New Roman" w:cs="Times New Roman"/>
          <w:sz w:val="28"/>
          <w:szCs w:val="28"/>
        </w:rPr>
        <w:t>взаимо</w:t>
      </w:r>
      <w:proofErr w:type="spellEnd"/>
      <w:r>
        <w:rPr>
          <w:rFonts w:ascii="Times New Roman" w:hAnsi="Times New Roman" w:cs="Times New Roman"/>
          <w:sz w:val="28"/>
          <w:szCs w:val="28"/>
        </w:rPr>
        <w:t xml:space="preserve">-преобразующихся взаимоотношений тетраэдра – четырёх активных, четырёх пассивных – все из которых встречаются внутри шести примитивных, </w:t>
      </w:r>
      <w:r>
        <w:rPr>
          <w:rFonts w:ascii="Times New Roman" w:hAnsi="Times New Roman" w:cs="Times New Roman"/>
          <w:sz w:val="28"/>
          <w:szCs w:val="28"/>
        </w:rPr>
        <w:lastRenderedPageBreak/>
        <w:t>потенциальных, всенаправленных векторных движений, находящихся в каждом (вневременном) потенциале события примитивной системы.</w:t>
      </w:r>
    </w:p>
    <w:p w:rsidR="00F62A3A" w:rsidRPr="00A43CD5" w:rsidRDefault="00F62A3A" w:rsidP="00F62A3A">
      <w:pPr>
        <w:jc w:val="both"/>
        <w:rPr>
          <w:rFonts w:ascii="Times New Roman" w:hAnsi="Times New Roman" w:cs="Times New Roman"/>
          <w:b/>
          <w:sz w:val="28"/>
          <w:szCs w:val="28"/>
        </w:rPr>
      </w:pPr>
      <w:r>
        <w:rPr>
          <w:rFonts w:ascii="Times New Roman" w:hAnsi="Times New Roman" w:cs="Times New Roman"/>
          <w:sz w:val="28"/>
          <w:szCs w:val="28"/>
        </w:rPr>
        <w:t xml:space="preserve">100.41 </w:t>
      </w:r>
      <w:proofErr w:type="spellStart"/>
      <w:r w:rsidRPr="00A43CD5">
        <w:rPr>
          <w:rFonts w:ascii="Times New Roman" w:hAnsi="Times New Roman" w:cs="Times New Roman"/>
          <w:b/>
          <w:sz w:val="28"/>
          <w:szCs w:val="28"/>
        </w:rPr>
        <w:t>Складываемость</w:t>
      </w:r>
      <w:proofErr w:type="spellEnd"/>
      <w:r w:rsidRPr="00A43CD5">
        <w:rPr>
          <w:rFonts w:ascii="Times New Roman" w:hAnsi="Times New Roman" w:cs="Times New Roman"/>
          <w:b/>
          <w:sz w:val="28"/>
          <w:szCs w:val="28"/>
        </w:rPr>
        <w:t xml:space="preserve"> треугольников в тетраэдр</w:t>
      </w:r>
      <w:r>
        <w:rPr>
          <w:rFonts w:ascii="Times New Roman" w:hAnsi="Times New Roman" w:cs="Times New Roman"/>
          <w:b/>
          <w:sz w:val="28"/>
          <w:szCs w:val="28"/>
        </w:rPr>
        <w:t>ы</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100.411 Каждый треугольник всегда проецируется в тетраэдр. Любой треугольник с углами не больше 90 градусов можно сложить в тетраэдр. Никакой квадрат или четырёхугольник нельзя сложить в гексаэдр.</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100.412 Разносторонний прямоугольный треугольник – это ограниченный случай. Он складывается в почти плоский тетраэдр. (См. Фигуру 100.412.)</w:t>
      </w:r>
    </w:p>
    <w:p w:rsidR="00F62A3A" w:rsidRDefault="00F62A3A" w:rsidP="00F62A3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AE01D70" wp14:editId="32D64EA2">
            <wp:extent cx="2818970" cy="3656405"/>
            <wp:effectExtent l="19050" t="0" r="43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2819833" cy="3657524"/>
                    </a:xfrm>
                    <a:prstGeom prst="rect">
                      <a:avLst/>
                    </a:prstGeom>
                    <a:noFill/>
                    <a:ln w="9525">
                      <a:noFill/>
                      <a:miter lim="800000"/>
                      <a:headEnd/>
                      <a:tailEnd/>
                    </a:ln>
                  </pic:spPr>
                </pic:pic>
              </a:graphicData>
            </a:graphic>
          </wp:inline>
        </w:drawing>
      </w:r>
    </w:p>
    <w:p w:rsidR="00F62A3A" w:rsidRPr="00584D62" w:rsidRDefault="00F62A3A" w:rsidP="00F62A3A">
      <w:pPr>
        <w:jc w:val="center"/>
        <w:rPr>
          <w:rFonts w:ascii="Times New Roman" w:hAnsi="Times New Roman" w:cs="Times New Roman"/>
          <w:i/>
          <w:sz w:val="28"/>
          <w:szCs w:val="28"/>
        </w:rPr>
      </w:pPr>
      <w:r>
        <w:rPr>
          <w:rFonts w:ascii="Times New Roman" w:hAnsi="Times New Roman" w:cs="Times New Roman"/>
          <w:i/>
          <w:sz w:val="28"/>
          <w:szCs w:val="28"/>
        </w:rPr>
        <w:t>Фигура 100.412</w:t>
      </w:r>
    </w:p>
    <w:p w:rsidR="00F62A3A" w:rsidRDefault="00F62A3A" w:rsidP="00F62A3A">
      <w:pPr>
        <w:jc w:val="both"/>
        <w:rPr>
          <w:rFonts w:ascii="Times New Roman" w:hAnsi="Times New Roman" w:cs="Times New Roman"/>
          <w:sz w:val="28"/>
          <w:szCs w:val="28"/>
        </w:rPr>
      </w:pP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100.413 Равноугольный треугольник складывается в правильный тетраэдр, состоящий из четырёх подобных, правильных тетраэдров одинакового объёма. Их общий объём равен объёму случайно описанного центрального октаэдра. (См. Фигуру 100.413.)</w:t>
      </w:r>
    </w:p>
    <w:p w:rsidR="00F62A3A" w:rsidRDefault="00F62A3A" w:rsidP="00F62A3A">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2935F29" wp14:editId="4AB69E95">
            <wp:extent cx="3238500" cy="2826918"/>
            <wp:effectExtent l="1905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3238500" cy="2826918"/>
                    </a:xfrm>
                    <a:prstGeom prst="rect">
                      <a:avLst/>
                    </a:prstGeom>
                    <a:noFill/>
                    <a:ln w="9525">
                      <a:noFill/>
                      <a:miter lim="800000"/>
                      <a:headEnd/>
                      <a:tailEnd/>
                    </a:ln>
                  </pic:spPr>
                </pic:pic>
              </a:graphicData>
            </a:graphic>
          </wp:inline>
        </w:drawing>
      </w:r>
    </w:p>
    <w:p w:rsidR="00F62A3A" w:rsidRPr="00FB7CD7" w:rsidRDefault="00F62A3A" w:rsidP="00F62A3A">
      <w:pPr>
        <w:jc w:val="center"/>
        <w:rPr>
          <w:rFonts w:ascii="Times New Roman" w:hAnsi="Times New Roman" w:cs="Times New Roman"/>
          <w:i/>
          <w:sz w:val="28"/>
          <w:szCs w:val="28"/>
        </w:rPr>
      </w:pPr>
      <w:r>
        <w:rPr>
          <w:rFonts w:ascii="Times New Roman" w:hAnsi="Times New Roman" w:cs="Times New Roman"/>
          <w:i/>
          <w:sz w:val="28"/>
          <w:szCs w:val="28"/>
        </w:rPr>
        <w:t>Фигура 100.413</w:t>
      </w:r>
    </w:p>
    <w:p w:rsidR="00F62A3A" w:rsidRDefault="00F62A3A" w:rsidP="00F62A3A">
      <w:pPr>
        <w:jc w:val="both"/>
        <w:rPr>
          <w:rFonts w:ascii="Times New Roman" w:hAnsi="Times New Roman" w:cs="Times New Roman"/>
          <w:sz w:val="28"/>
          <w:szCs w:val="28"/>
        </w:rPr>
      </w:pP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100.414 Равнобедренный треугольник со всеми углами меньше 90 градусов складывается в неправильный тетраэдр, состоящий из четырёх неправильных тетраэдров. Их общий объём равен объёму случайно описанного центрального неправильного октаэдра. (См. Фигуру 100.414) </w:t>
      </w:r>
    </w:p>
    <w:p w:rsidR="00F62A3A" w:rsidRDefault="00F62A3A" w:rsidP="00F62A3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AEE892D" wp14:editId="0C117564">
            <wp:extent cx="3105150" cy="3934866"/>
            <wp:effectExtent l="19050" t="0" r="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3105150" cy="3934866"/>
                    </a:xfrm>
                    <a:prstGeom prst="rect">
                      <a:avLst/>
                    </a:prstGeom>
                    <a:noFill/>
                    <a:ln w="9525">
                      <a:noFill/>
                      <a:miter lim="800000"/>
                      <a:headEnd/>
                      <a:tailEnd/>
                    </a:ln>
                  </pic:spPr>
                </pic:pic>
              </a:graphicData>
            </a:graphic>
          </wp:inline>
        </w:drawing>
      </w:r>
    </w:p>
    <w:p w:rsidR="00F62A3A" w:rsidRPr="00D128A8" w:rsidRDefault="00F62A3A" w:rsidP="00F62A3A">
      <w:pPr>
        <w:jc w:val="center"/>
        <w:rPr>
          <w:rFonts w:ascii="Times New Roman" w:hAnsi="Times New Roman" w:cs="Times New Roman"/>
          <w:i/>
          <w:sz w:val="28"/>
          <w:szCs w:val="28"/>
        </w:rPr>
      </w:pPr>
      <w:r>
        <w:rPr>
          <w:rFonts w:ascii="Times New Roman" w:hAnsi="Times New Roman" w:cs="Times New Roman"/>
          <w:i/>
          <w:sz w:val="28"/>
          <w:szCs w:val="28"/>
        </w:rPr>
        <w:t>Фигура 100.414</w:t>
      </w:r>
    </w:p>
    <w:p w:rsidR="00F62A3A" w:rsidRDefault="00F62A3A" w:rsidP="00F62A3A">
      <w:pPr>
        <w:jc w:val="both"/>
        <w:rPr>
          <w:rFonts w:ascii="Times New Roman" w:hAnsi="Times New Roman" w:cs="Times New Roman"/>
          <w:sz w:val="28"/>
          <w:szCs w:val="28"/>
        </w:rPr>
      </w:pP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100.415</w:t>
      </w:r>
      <w:r w:rsidRPr="00A43CD5">
        <w:rPr>
          <w:rFonts w:ascii="Times New Roman" w:hAnsi="Times New Roman" w:cs="Times New Roman"/>
          <w:sz w:val="28"/>
          <w:szCs w:val="28"/>
        </w:rPr>
        <w:t xml:space="preserve"> </w:t>
      </w:r>
      <w:r w:rsidRPr="00A43CD5">
        <w:rPr>
          <w:rFonts w:ascii="Times New Roman" w:hAnsi="Times New Roman" w:cs="Times New Roman"/>
          <w:b/>
          <w:sz w:val="28"/>
          <w:szCs w:val="28"/>
        </w:rPr>
        <w:t>Развёртываемый предел</w:t>
      </w:r>
      <w:r>
        <w:rPr>
          <w:rFonts w:ascii="Times New Roman" w:hAnsi="Times New Roman" w:cs="Times New Roman"/>
          <w:b/>
          <w:sz w:val="28"/>
          <w:szCs w:val="28"/>
        </w:rPr>
        <w:t xml:space="preserve">: </w:t>
      </w:r>
      <w:r>
        <w:rPr>
          <w:rFonts w:ascii="Times New Roman" w:hAnsi="Times New Roman" w:cs="Times New Roman"/>
          <w:sz w:val="28"/>
          <w:szCs w:val="28"/>
        </w:rPr>
        <w:t>Разносторонний треугольник с одним углом больше 90 градусов, не складывается в тетраэдр, но состоит из 16 подобных треугольников. (См</w:t>
      </w:r>
      <w:r w:rsidRPr="00F62A3A">
        <w:rPr>
          <w:rFonts w:ascii="Times New Roman" w:hAnsi="Times New Roman" w:cs="Times New Roman"/>
          <w:sz w:val="28"/>
          <w:szCs w:val="28"/>
        </w:rPr>
        <w:t>.</w:t>
      </w:r>
      <w:r>
        <w:rPr>
          <w:rFonts w:ascii="Times New Roman" w:hAnsi="Times New Roman" w:cs="Times New Roman"/>
          <w:sz w:val="28"/>
          <w:szCs w:val="28"/>
        </w:rPr>
        <w:t xml:space="preserve"> Фигуру 100.415)</w:t>
      </w:r>
    </w:p>
    <w:p w:rsidR="00F62A3A" w:rsidRDefault="00F62A3A" w:rsidP="00F62A3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D14257" wp14:editId="3AEAC23F">
            <wp:extent cx="4530437" cy="1812175"/>
            <wp:effectExtent l="0" t="0" r="381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4533169" cy="1813268"/>
                    </a:xfrm>
                    <a:prstGeom prst="rect">
                      <a:avLst/>
                    </a:prstGeom>
                    <a:noFill/>
                    <a:ln w="9525">
                      <a:noFill/>
                      <a:miter lim="800000"/>
                      <a:headEnd/>
                      <a:tailEnd/>
                    </a:ln>
                  </pic:spPr>
                </pic:pic>
              </a:graphicData>
            </a:graphic>
          </wp:inline>
        </w:drawing>
      </w:r>
    </w:p>
    <w:p w:rsidR="00F62A3A" w:rsidRPr="00C24890" w:rsidRDefault="00F62A3A" w:rsidP="00F62A3A">
      <w:pPr>
        <w:jc w:val="center"/>
        <w:rPr>
          <w:rFonts w:ascii="Times New Roman" w:hAnsi="Times New Roman" w:cs="Times New Roman"/>
          <w:i/>
          <w:sz w:val="28"/>
          <w:szCs w:val="28"/>
        </w:rPr>
      </w:pPr>
      <w:r>
        <w:rPr>
          <w:rFonts w:ascii="Times New Roman" w:hAnsi="Times New Roman" w:cs="Times New Roman"/>
          <w:i/>
          <w:sz w:val="28"/>
          <w:szCs w:val="28"/>
        </w:rPr>
        <w:t>Фигура 100.415</w:t>
      </w:r>
    </w:p>
    <w:p w:rsidR="00F62A3A" w:rsidRPr="00C24890" w:rsidRDefault="00F62A3A" w:rsidP="00F62A3A">
      <w:pPr>
        <w:jc w:val="both"/>
        <w:rPr>
          <w:rFonts w:ascii="Times New Roman" w:hAnsi="Times New Roman" w:cs="Times New Roman"/>
          <w:sz w:val="28"/>
          <w:szCs w:val="28"/>
        </w:rPr>
      </w:pPr>
    </w:p>
    <w:p w:rsidR="00F62A3A" w:rsidRPr="005E2384"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100.416 Треугольник, сложенный в тетраэдр случайно описывает четыре открытых грани внутреннего </w:t>
      </w:r>
      <w:r w:rsidRPr="00C24890">
        <w:rPr>
          <w:rFonts w:ascii="Times New Roman" w:hAnsi="Times New Roman" w:cs="Times New Roman"/>
          <w:sz w:val="28"/>
          <w:szCs w:val="28"/>
        </w:rPr>
        <w:t xml:space="preserve">октаэдра </w:t>
      </w:r>
      <w:r w:rsidR="005E2384">
        <w:rPr>
          <w:rFonts w:ascii="Times New Roman" w:hAnsi="Times New Roman" w:cs="Times New Roman"/>
          <w:sz w:val="28"/>
          <w:szCs w:val="28"/>
        </w:rPr>
        <w:t>в</w:t>
      </w:r>
      <w:r>
        <w:rPr>
          <w:rFonts w:ascii="Times New Roman" w:hAnsi="Times New Roman" w:cs="Times New Roman"/>
          <w:sz w:val="28"/>
          <w:szCs w:val="28"/>
        </w:rPr>
        <w:t xml:space="preserve"> </w:t>
      </w:r>
      <w:r w:rsidR="005E2384">
        <w:rPr>
          <w:rFonts w:ascii="Times New Roman" w:hAnsi="Times New Roman" w:cs="Times New Roman"/>
          <w:sz w:val="28"/>
          <w:szCs w:val="28"/>
        </w:rPr>
        <w:t xml:space="preserve">получившемся </w:t>
      </w:r>
      <w:r>
        <w:rPr>
          <w:rFonts w:ascii="Times New Roman" w:hAnsi="Times New Roman" w:cs="Times New Roman"/>
          <w:sz w:val="28"/>
          <w:szCs w:val="28"/>
        </w:rPr>
        <w:t>тетраэдр</w:t>
      </w:r>
      <w:r w:rsidR="005E2384">
        <w:rPr>
          <w:rFonts w:ascii="Times New Roman" w:hAnsi="Times New Roman" w:cs="Times New Roman"/>
          <w:sz w:val="28"/>
          <w:szCs w:val="28"/>
        </w:rPr>
        <w:t>е</w:t>
      </w:r>
      <w:r>
        <w:rPr>
          <w:rFonts w:ascii="Times New Roman" w:hAnsi="Times New Roman" w:cs="Times New Roman"/>
          <w:sz w:val="28"/>
          <w:szCs w:val="28"/>
        </w:rPr>
        <w:t>. (См. Фигуры 100.416</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D</w:t>
      </w:r>
      <w:r w:rsidRPr="005E2384">
        <w:rPr>
          <w:rFonts w:ascii="Times New Roman" w:hAnsi="Times New Roman" w:cs="Times New Roman"/>
          <w:sz w:val="28"/>
          <w:szCs w:val="28"/>
        </w:rPr>
        <w:t>.</w:t>
      </w:r>
      <w:r>
        <w:rPr>
          <w:rFonts w:ascii="Times New Roman" w:hAnsi="Times New Roman" w:cs="Times New Roman"/>
          <w:sz w:val="28"/>
          <w:szCs w:val="28"/>
        </w:rPr>
        <w:t>)</w:t>
      </w:r>
    </w:p>
    <w:p w:rsidR="00F62A3A" w:rsidRDefault="00F62A3A" w:rsidP="00F62A3A">
      <w:pPr>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5B2ABF08" wp14:editId="11EF6F13">
            <wp:extent cx="5020887" cy="3091620"/>
            <wp:effectExtent l="0" t="0" r="8890" b="0"/>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5016167" cy="3088714"/>
                    </a:xfrm>
                    <a:prstGeom prst="rect">
                      <a:avLst/>
                    </a:prstGeom>
                    <a:noFill/>
                    <a:ln w="9525">
                      <a:noFill/>
                      <a:miter lim="800000"/>
                      <a:headEnd/>
                      <a:tailEnd/>
                    </a:ln>
                  </pic:spPr>
                </pic:pic>
              </a:graphicData>
            </a:graphic>
          </wp:inline>
        </w:drawing>
      </w:r>
    </w:p>
    <w:p w:rsidR="00F62A3A" w:rsidRPr="009B4F2A" w:rsidRDefault="00F62A3A" w:rsidP="00F62A3A">
      <w:pPr>
        <w:jc w:val="center"/>
        <w:rPr>
          <w:rFonts w:ascii="Times New Roman" w:hAnsi="Times New Roman" w:cs="Times New Roman"/>
          <w:i/>
          <w:sz w:val="28"/>
          <w:szCs w:val="28"/>
        </w:rPr>
      </w:pPr>
      <w:r>
        <w:rPr>
          <w:rFonts w:ascii="Times New Roman" w:hAnsi="Times New Roman" w:cs="Times New Roman"/>
          <w:i/>
          <w:sz w:val="28"/>
          <w:szCs w:val="28"/>
        </w:rPr>
        <w:t>Фигура 100.416</w:t>
      </w:r>
    </w:p>
    <w:p w:rsidR="00F62A3A" w:rsidRPr="00E35B6A" w:rsidRDefault="00F62A3A" w:rsidP="00F62A3A">
      <w:pPr>
        <w:jc w:val="both"/>
        <w:rPr>
          <w:rFonts w:ascii="Times New Roman" w:hAnsi="Times New Roman" w:cs="Times New Roman"/>
          <w:sz w:val="28"/>
          <w:szCs w:val="28"/>
        </w:rPr>
      </w:pPr>
    </w:p>
    <w:p w:rsidR="00F62A3A" w:rsidRDefault="00F62A3A" w:rsidP="00F62A3A">
      <w:pPr>
        <w:jc w:val="both"/>
        <w:rPr>
          <w:rFonts w:ascii="Times New Roman" w:hAnsi="Times New Roman" w:cs="Times New Roman"/>
          <w:b/>
          <w:sz w:val="28"/>
          <w:szCs w:val="28"/>
        </w:rPr>
      </w:pPr>
      <w:r w:rsidRPr="00A43CD5">
        <w:rPr>
          <w:rFonts w:ascii="Times New Roman" w:hAnsi="Times New Roman" w:cs="Times New Roman"/>
          <w:sz w:val="28"/>
          <w:szCs w:val="28"/>
        </w:rPr>
        <w:t xml:space="preserve">100.50 </w:t>
      </w:r>
      <w:r w:rsidRPr="00A43CD5">
        <w:rPr>
          <w:rFonts w:ascii="Times New Roman" w:hAnsi="Times New Roman" w:cs="Times New Roman"/>
          <w:b/>
          <w:sz w:val="28"/>
          <w:szCs w:val="28"/>
        </w:rPr>
        <w:t>Постоянная треугольная симметрия</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100.51 Доктор Фрэнк </w:t>
      </w:r>
      <w:proofErr w:type="spellStart"/>
      <w:r>
        <w:rPr>
          <w:rFonts w:ascii="Times New Roman" w:hAnsi="Times New Roman" w:cs="Times New Roman"/>
          <w:sz w:val="28"/>
          <w:szCs w:val="28"/>
        </w:rPr>
        <w:t>Морли</w:t>
      </w:r>
      <w:proofErr w:type="spellEnd"/>
      <w:r>
        <w:rPr>
          <w:rFonts w:ascii="Times New Roman" w:hAnsi="Times New Roman" w:cs="Times New Roman"/>
          <w:sz w:val="28"/>
          <w:szCs w:val="28"/>
        </w:rPr>
        <w:t xml:space="preserve">, профессор математики в Университете Джонса </w:t>
      </w:r>
      <w:proofErr w:type="spellStart"/>
      <w:r>
        <w:rPr>
          <w:rFonts w:ascii="Times New Roman" w:hAnsi="Times New Roman" w:cs="Times New Roman"/>
          <w:sz w:val="28"/>
          <w:szCs w:val="28"/>
        </w:rPr>
        <w:t>Хопкинса</w:t>
      </w:r>
      <w:proofErr w:type="spellEnd"/>
      <w:r>
        <w:rPr>
          <w:rFonts w:ascii="Times New Roman" w:hAnsi="Times New Roman" w:cs="Times New Roman"/>
          <w:sz w:val="28"/>
          <w:szCs w:val="28"/>
        </w:rPr>
        <w:t xml:space="preserve">, был автором теоремы </w:t>
      </w:r>
      <w:r w:rsidRPr="004A4D56">
        <w:rPr>
          <w:rFonts w:ascii="Times New Roman" w:hAnsi="Times New Roman" w:cs="Times New Roman"/>
          <w:sz w:val="28"/>
          <w:szCs w:val="28"/>
        </w:rPr>
        <w:t>треугольной симметрии:</w:t>
      </w:r>
      <w:r>
        <w:rPr>
          <w:rFonts w:ascii="Times New Roman" w:hAnsi="Times New Roman" w:cs="Times New Roman"/>
          <w:sz w:val="28"/>
          <w:szCs w:val="28"/>
        </w:rPr>
        <w:t xml:space="preserve"> Три внутренних точки пересечения трисектрис трёх углов любого треугольника всегда будут </w:t>
      </w:r>
      <w:r w:rsidR="00E73D9A">
        <w:rPr>
          <w:rFonts w:ascii="Times New Roman" w:hAnsi="Times New Roman" w:cs="Times New Roman"/>
          <w:sz w:val="28"/>
          <w:szCs w:val="28"/>
        </w:rPr>
        <w:t>создавать</w:t>
      </w:r>
      <w:r>
        <w:rPr>
          <w:rFonts w:ascii="Times New Roman" w:hAnsi="Times New Roman" w:cs="Times New Roman"/>
          <w:sz w:val="28"/>
          <w:szCs w:val="28"/>
        </w:rPr>
        <w:t xml:space="preserve"> равноугольный треугольник.  Можно это продемонстрировать графически (см. Фигуру 100.51). Эта теорема похожа на тетраэдрическую координатную систему синергетики (секция 420), которая описывает, что поверхностные различия и отклонения тетраэдра никак не могут повлиять на его любую постоянную симметрию всеобще-рационального разделения.</w:t>
      </w:r>
    </w:p>
    <w:p w:rsidR="00F62A3A" w:rsidRDefault="00F62A3A" w:rsidP="00F62A3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984E539" wp14:editId="6A5A93D2">
            <wp:extent cx="3217025" cy="1821471"/>
            <wp:effectExtent l="0" t="0" r="2540" b="762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3215956" cy="1820866"/>
                    </a:xfrm>
                    <a:prstGeom prst="rect">
                      <a:avLst/>
                    </a:prstGeom>
                    <a:noFill/>
                    <a:ln w="9525">
                      <a:noFill/>
                      <a:miter lim="800000"/>
                      <a:headEnd/>
                      <a:tailEnd/>
                    </a:ln>
                  </pic:spPr>
                </pic:pic>
              </a:graphicData>
            </a:graphic>
          </wp:inline>
        </w:drawing>
      </w:r>
    </w:p>
    <w:p w:rsidR="00F62A3A" w:rsidRPr="00225A35" w:rsidRDefault="00F62A3A" w:rsidP="00F62A3A">
      <w:pPr>
        <w:jc w:val="both"/>
        <w:rPr>
          <w:rFonts w:ascii="Times New Roman" w:hAnsi="Times New Roman" w:cs="Times New Roman"/>
          <w:i/>
          <w:sz w:val="28"/>
          <w:szCs w:val="28"/>
        </w:rPr>
      </w:pPr>
      <w:r>
        <w:rPr>
          <w:rFonts w:ascii="Times New Roman" w:hAnsi="Times New Roman" w:cs="Times New Roman"/>
          <w:i/>
          <w:sz w:val="28"/>
          <w:szCs w:val="28"/>
        </w:rPr>
        <w:t xml:space="preserve">Фигура 100.51 Теорема </w:t>
      </w:r>
      <w:proofErr w:type="spellStart"/>
      <w:r>
        <w:rPr>
          <w:rFonts w:ascii="Times New Roman" w:hAnsi="Times New Roman" w:cs="Times New Roman"/>
          <w:i/>
          <w:sz w:val="28"/>
          <w:szCs w:val="28"/>
        </w:rPr>
        <w:t>Морли</w:t>
      </w:r>
      <w:proofErr w:type="spellEnd"/>
      <w:r>
        <w:rPr>
          <w:rFonts w:ascii="Times New Roman" w:hAnsi="Times New Roman" w:cs="Times New Roman"/>
          <w:i/>
          <w:sz w:val="28"/>
          <w:szCs w:val="28"/>
        </w:rPr>
        <w:t>: Трисектрисы трёх углов любого треугольника описывают равноугольный треугольник.</w:t>
      </w:r>
    </w:p>
    <w:p w:rsidR="00F62A3A" w:rsidRDefault="00F62A3A" w:rsidP="00F62A3A">
      <w:pPr>
        <w:rPr>
          <w:rFonts w:ascii="Times New Roman" w:hAnsi="Times New Roman" w:cs="Times New Roman"/>
          <w:sz w:val="28"/>
          <w:szCs w:val="28"/>
        </w:rPr>
      </w:pP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100.60</w:t>
      </w:r>
      <w:r w:rsidRPr="00645A5C">
        <w:rPr>
          <w:rFonts w:ascii="Times New Roman" w:hAnsi="Times New Roman" w:cs="Times New Roman"/>
          <w:sz w:val="28"/>
          <w:szCs w:val="28"/>
        </w:rPr>
        <w:t xml:space="preserve"> </w:t>
      </w:r>
      <w:r w:rsidRPr="00645A5C">
        <w:rPr>
          <w:rFonts w:ascii="Times New Roman" w:hAnsi="Times New Roman" w:cs="Times New Roman"/>
          <w:b/>
          <w:sz w:val="28"/>
          <w:szCs w:val="28"/>
        </w:rPr>
        <w:t xml:space="preserve">Ограниченное </w:t>
      </w:r>
      <w:proofErr w:type="spellStart"/>
      <w:r w:rsidRPr="00645A5C">
        <w:rPr>
          <w:rFonts w:ascii="Times New Roman" w:hAnsi="Times New Roman" w:cs="Times New Roman"/>
          <w:b/>
          <w:sz w:val="28"/>
          <w:szCs w:val="28"/>
        </w:rPr>
        <w:t>эпизодирование</w:t>
      </w:r>
      <w:proofErr w:type="spellEnd"/>
    </w:p>
    <w:p w:rsidR="00F62A3A" w:rsidRPr="00F74A3E" w:rsidRDefault="00F62A3A" w:rsidP="00F62A3A">
      <w:pPr>
        <w:jc w:val="both"/>
        <w:rPr>
          <w:rFonts w:ascii="Times New Roman" w:hAnsi="Times New Roman" w:cs="Times New Roman"/>
          <w:b/>
          <w:sz w:val="28"/>
          <w:szCs w:val="28"/>
        </w:rPr>
      </w:pPr>
      <w:r>
        <w:rPr>
          <w:rFonts w:ascii="Times New Roman" w:hAnsi="Times New Roman" w:cs="Times New Roman"/>
          <w:sz w:val="28"/>
          <w:szCs w:val="28"/>
        </w:rPr>
        <w:t xml:space="preserve">100.61 </w:t>
      </w:r>
      <w:proofErr w:type="spellStart"/>
      <w:r>
        <w:rPr>
          <w:rFonts w:ascii="Times New Roman" w:hAnsi="Times New Roman" w:cs="Times New Roman"/>
          <w:sz w:val="28"/>
          <w:szCs w:val="28"/>
        </w:rPr>
        <w:t>Неунитарно</w:t>
      </w:r>
      <w:proofErr w:type="spellEnd"/>
      <w:r>
        <w:rPr>
          <w:rFonts w:ascii="Times New Roman" w:hAnsi="Times New Roman" w:cs="Times New Roman"/>
          <w:sz w:val="28"/>
          <w:szCs w:val="28"/>
        </w:rPr>
        <w:t xml:space="preserve"> концептуальные, но принадлежащие Вселенной ограниченного Сценария, только отдельные, разно-продолжительные, и только перекрёстно-происходящие, концептуальные эпизоды, их декорации, костюмы и роли персонажей (всё особое и временное) – всё это вместе и каждое в отдельности является наглядно разделимым (т.е. ограниченным) и только в целом согласованным, чтобы  обеспечить постоянно объединяющуюся </w:t>
      </w:r>
      <w:r w:rsidRPr="009B4463">
        <w:rPr>
          <w:rFonts w:ascii="Times New Roman" w:hAnsi="Times New Roman" w:cs="Times New Roman"/>
          <w:i/>
          <w:sz w:val="28"/>
          <w:szCs w:val="28"/>
        </w:rPr>
        <w:t>ограниченность</w:t>
      </w:r>
      <w:r>
        <w:rPr>
          <w:rFonts w:ascii="Times New Roman" w:hAnsi="Times New Roman" w:cs="Times New Roman"/>
          <w:sz w:val="28"/>
          <w:szCs w:val="28"/>
        </w:rPr>
        <w:t xml:space="preserve"> комплексных, неодновременных (т.е. </w:t>
      </w:r>
      <w:proofErr w:type="spellStart"/>
      <w:r>
        <w:rPr>
          <w:rFonts w:ascii="Times New Roman" w:hAnsi="Times New Roman" w:cs="Times New Roman"/>
          <w:sz w:val="28"/>
          <w:szCs w:val="28"/>
        </w:rPr>
        <w:t>неунитарно</w:t>
      </w:r>
      <w:proofErr w:type="spellEnd"/>
      <w:r>
        <w:rPr>
          <w:rFonts w:ascii="Times New Roman" w:hAnsi="Times New Roman" w:cs="Times New Roman"/>
          <w:sz w:val="28"/>
          <w:szCs w:val="28"/>
        </w:rPr>
        <w:t xml:space="preserve"> концептуальных) эпизодов Вселенной Сценария.</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100.62 Этот момент в эволюционном прогрессе и психологической трансформации человечества сдерживался физически недоступными наблюдению, т.е. чувственно-непостижимыми, </w:t>
      </w:r>
      <w:proofErr w:type="spellStart"/>
      <w:r>
        <w:rPr>
          <w:rFonts w:ascii="Times New Roman" w:hAnsi="Times New Roman" w:cs="Times New Roman"/>
          <w:sz w:val="28"/>
          <w:szCs w:val="28"/>
        </w:rPr>
        <w:t>неконцептуальными</w:t>
      </w:r>
      <w:proofErr w:type="spellEnd"/>
      <w:r>
        <w:rPr>
          <w:rFonts w:ascii="Times New Roman" w:hAnsi="Times New Roman" w:cs="Times New Roman"/>
          <w:sz w:val="28"/>
          <w:szCs w:val="28"/>
        </w:rPr>
        <w:t xml:space="preserve"> математическими устройствами и, в результате, непониманием человеком научных заключений. Существуют две самых очевидных причины непонимания:  первая – это</w:t>
      </w:r>
      <w:r w:rsidRPr="00614A1F">
        <w:rPr>
          <w:rFonts w:ascii="Times New Roman" w:hAnsi="Times New Roman" w:cs="Times New Roman"/>
          <w:sz w:val="28"/>
          <w:szCs w:val="28"/>
        </w:rPr>
        <w:t xml:space="preserve"> </w:t>
      </w:r>
      <w:r>
        <w:rPr>
          <w:rFonts w:ascii="Times New Roman" w:hAnsi="Times New Roman" w:cs="Times New Roman"/>
          <w:sz w:val="28"/>
          <w:szCs w:val="28"/>
        </w:rPr>
        <w:t xml:space="preserve">физически недоступные наблюдению математические инструменты; вторая – это наша поглощённость чувством статичного, неподвижного «космоса», как например, пустой геометрией, </w:t>
      </w:r>
      <w:r>
        <w:rPr>
          <w:rFonts w:ascii="Times New Roman" w:hAnsi="Times New Roman" w:cs="Times New Roman"/>
          <w:sz w:val="28"/>
          <w:szCs w:val="28"/>
        </w:rPr>
        <w:lastRenderedPageBreak/>
        <w:t xml:space="preserve">навязанной квадратными, кубическими, перпендикулярными и параллельными попытками согласования, вместо того, чтобы считать «космос» просто системной информацией об углах и частотах, которая в настоящее время не настроена внутри физического, сенсорного диапазона </w:t>
      </w:r>
      <w:proofErr w:type="spellStart"/>
      <w:r>
        <w:rPr>
          <w:rFonts w:ascii="Times New Roman" w:hAnsi="Times New Roman" w:cs="Times New Roman"/>
          <w:sz w:val="28"/>
          <w:szCs w:val="28"/>
        </w:rPr>
        <w:t>настраиваемости</w:t>
      </w:r>
      <w:proofErr w:type="spellEnd"/>
      <w:r>
        <w:rPr>
          <w:rFonts w:ascii="Times New Roman" w:hAnsi="Times New Roman" w:cs="Times New Roman"/>
          <w:sz w:val="28"/>
          <w:szCs w:val="28"/>
        </w:rPr>
        <w:t xml:space="preserve"> оборудования электромагнитного зондирования, которым мы лично были органически обеспечены.</w:t>
      </w:r>
    </w:p>
    <w:p w:rsidR="00F62A3A" w:rsidRPr="00A56670"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100.63 </w:t>
      </w:r>
      <w:r w:rsidR="0067250F">
        <w:rPr>
          <w:rFonts w:ascii="Times New Roman" w:hAnsi="Times New Roman" w:cs="Times New Roman"/>
          <w:sz w:val="28"/>
          <w:szCs w:val="28"/>
        </w:rPr>
        <w:t>«</w:t>
      </w:r>
      <w:r>
        <w:rPr>
          <w:rFonts w:ascii="Times New Roman" w:hAnsi="Times New Roman" w:cs="Times New Roman"/>
          <w:sz w:val="28"/>
          <w:szCs w:val="28"/>
        </w:rPr>
        <w:t>Что-то</w:t>
      </w:r>
      <w:r w:rsidR="0067250F">
        <w:rPr>
          <w:rFonts w:ascii="Times New Roman" w:hAnsi="Times New Roman" w:cs="Times New Roman"/>
          <w:sz w:val="28"/>
          <w:szCs w:val="28"/>
        </w:rPr>
        <w:t>»</w:t>
      </w:r>
      <w:r w:rsidRPr="0029052A">
        <w:rPr>
          <w:rFonts w:ascii="Times New Roman" w:hAnsi="Times New Roman" w:cs="Times New Roman"/>
          <w:sz w:val="28"/>
          <w:szCs w:val="28"/>
        </w:rPr>
        <w:t xml:space="preserve"> </w:t>
      </w:r>
      <w:r>
        <w:rPr>
          <w:rFonts w:ascii="Times New Roman" w:hAnsi="Times New Roman" w:cs="Times New Roman"/>
          <w:sz w:val="28"/>
          <w:szCs w:val="28"/>
        </w:rPr>
        <w:t xml:space="preserve">здесь и </w:t>
      </w:r>
      <w:r w:rsidR="0067250F">
        <w:rPr>
          <w:rFonts w:ascii="Times New Roman" w:hAnsi="Times New Roman" w:cs="Times New Roman"/>
          <w:sz w:val="28"/>
          <w:szCs w:val="28"/>
        </w:rPr>
        <w:t>«</w:t>
      </w:r>
      <w:r>
        <w:rPr>
          <w:rFonts w:ascii="Times New Roman" w:hAnsi="Times New Roman" w:cs="Times New Roman"/>
          <w:sz w:val="28"/>
          <w:szCs w:val="28"/>
        </w:rPr>
        <w:t>ничего</w:t>
      </w:r>
      <w:r w:rsidR="0067250F">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там статически </w:t>
      </w:r>
      <w:proofErr w:type="spellStart"/>
      <w:r>
        <w:rPr>
          <w:rFonts w:ascii="Times New Roman" w:hAnsi="Times New Roman" w:cs="Times New Roman"/>
          <w:sz w:val="28"/>
          <w:szCs w:val="28"/>
        </w:rPr>
        <w:t>взаимо</w:t>
      </w:r>
      <w:proofErr w:type="spellEnd"/>
      <w:r>
        <w:rPr>
          <w:rFonts w:ascii="Times New Roman" w:hAnsi="Times New Roman" w:cs="Times New Roman"/>
          <w:sz w:val="28"/>
          <w:szCs w:val="28"/>
        </w:rPr>
        <w:t>-выстроенного «космического» мышления упраздняется, когда мы понимаем, что инфра-</w:t>
      </w:r>
      <w:proofErr w:type="gramStart"/>
      <w:r>
        <w:rPr>
          <w:rFonts w:ascii="Times New Roman" w:hAnsi="Times New Roman" w:cs="Times New Roman"/>
          <w:sz w:val="28"/>
          <w:szCs w:val="28"/>
        </w:rPr>
        <w:t>регулируемое</w:t>
      </w:r>
      <w:r w:rsidRPr="00336AE6">
        <w:rPr>
          <w:rFonts w:ascii="Times New Roman" w:hAnsi="Times New Roman" w:cs="Times New Roman"/>
          <w:sz w:val="28"/>
          <w:szCs w:val="28"/>
        </w:rPr>
        <w:t xml:space="preserve">  </w:t>
      </w:r>
      <w:r>
        <w:rPr>
          <w:rFonts w:ascii="Times New Roman" w:hAnsi="Times New Roman" w:cs="Times New Roman"/>
          <w:sz w:val="28"/>
          <w:szCs w:val="28"/>
        </w:rPr>
        <w:t>является</w:t>
      </w:r>
      <w:proofErr w:type="gramEnd"/>
      <w:r>
        <w:rPr>
          <w:rFonts w:ascii="Times New Roman" w:hAnsi="Times New Roman" w:cs="Times New Roman"/>
          <w:sz w:val="28"/>
          <w:szCs w:val="28"/>
        </w:rPr>
        <w:t xml:space="preserve"> невидимой невооружённым глазом высокочастотной обработкой событий, которую мы называем </w:t>
      </w:r>
      <w:r>
        <w:rPr>
          <w:rFonts w:ascii="Times New Roman" w:hAnsi="Times New Roman" w:cs="Times New Roman"/>
          <w:i/>
          <w:sz w:val="28"/>
          <w:szCs w:val="28"/>
        </w:rPr>
        <w:t>материя</w:t>
      </w:r>
      <w:r>
        <w:rPr>
          <w:rFonts w:ascii="Times New Roman" w:hAnsi="Times New Roman" w:cs="Times New Roman"/>
          <w:sz w:val="28"/>
          <w:szCs w:val="28"/>
        </w:rPr>
        <w:t xml:space="preserve">, в то время как ультра-регулируемое  – это радиация, которую мы называем </w:t>
      </w:r>
      <w:r>
        <w:rPr>
          <w:rFonts w:ascii="Times New Roman" w:hAnsi="Times New Roman" w:cs="Times New Roman"/>
          <w:i/>
          <w:sz w:val="28"/>
          <w:szCs w:val="28"/>
        </w:rPr>
        <w:t>космос.</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Регулируемое  –</w:t>
      </w:r>
      <w:proofErr w:type="gramEnd"/>
      <w:r>
        <w:rPr>
          <w:rFonts w:ascii="Times New Roman" w:hAnsi="Times New Roman" w:cs="Times New Roman"/>
          <w:sz w:val="28"/>
          <w:szCs w:val="28"/>
        </w:rPr>
        <w:t xml:space="preserve"> это особое, сенсорно-воспринимаемое </w:t>
      </w:r>
      <w:proofErr w:type="spellStart"/>
      <w:r>
        <w:rPr>
          <w:rFonts w:ascii="Times New Roman" w:hAnsi="Times New Roman" w:cs="Times New Roman"/>
          <w:sz w:val="28"/>
          <w:szCs w:val="28"/>
        </w:rPr>
        <w:t>эпизодирование</w:t>
      </w:r>
      <w:proofErr w:type="spellEnd"/>
      <w:r>
        <w:rPr>
          <w:rFonts w:ascii="Times New Roman" w:hAnsi="Times New Roman" w:cs="Times New Roman"/>
          <w:sz w:val="28"/>
          <w:szCs w:val="28"/>
        </w:rPr>
        <w:t>.</w:t>
      </w:r>
    </w:p>
    <w:p w:rsidR="00F62A3A" w:rsidRDefault="00F62A3A" w:rsidP="00F62A3A">
      <w:pPr>
        <w:jc w:val="both"/>
        <w:rPr>
          <w:rFonts w:ascii="Times New Roman" w:hAnsi="Times New Roman" w:cs="Times New Roman"/>
          <w:sz w:val="28"/>
          <w:szCs w:val="28"/>
        </w:rPr>
      </w:pPr>
    </w:p>
    <w:p w:rsidR="00F62A3A" w:rsidRDefault="00F62A3A" w:rsidP="00F62A3A">
      <w:pPr>
        <w:jc w:val="center"/>
        <w:rPr>
          <w:rFonts w:ascii="Times New Roman" w:hAnsi="Times New Roman" w:cs="Times New Roman"/>
          <w:b/>
          <w:sz w:val="28"/>
          <w:szCs w:val="28"/>
        </w:rPr>
      </w:pPr>
      <w:r>
        <w:rPr>
          <w:rFonts w:ascii="Times New Roman" w:hAnsi="Times New Roman" w:cs="Times New Roman"/>
          <w:sz w:val="28"/>
          <w:szCs w:val="28"/>
        </w:rPr>
        <w:t xml:space="preserve">101.00 </w:t>
      </w:r>
      <w:r w:rsidRPr="00645A5C">
        <w:rPr>
          <w:rFonts w:ascii="Times New Roman" w:hAnsi="Times New Roman" w:cs="Times New Roman"/>
          <w:b/>
          <w:sz w:val="28"/>
          <w:szCs w:val="28"/>
        </w:rPr>
        <w:t>Определение: Синергия</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101.01 Синергия означает поведение целых систем, которое нельзя предсказать по поведению частей этих систем</w:t>
      </w:r>
      <w:r w:rsidRPr="00A9453A">
        <w:rPr>
          <w:rFonts w:ascii="Times New Roman" w:hAnsi="Times New Roman" w:cs="Times New Roman"/>
          <w:sz w:val="28"/>
          <w:szCs w:val="28"/>
        </w:rPr>
        <w:t>,</w:t>
      </w:r>
      <w:r>
        <w:rPr>
          <w:rFonts w:ascii="Times New Roman" w:hAnsi="Times New Roman" w:cs="Times New Roman"/>
          <w:sz w:val="28"/>
          <w:szCs w:val="28"/>
        </w:rPr>
        <w:t xml:space="preserve"> взятых по отдельности.</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102.00 Синергия означает поведение неделимых, совокупных, целых систем, которое нельзя предсказать через поведение любых их компонентов или составных частей их компонентов, взятых отдельно от целого.</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103.00 Камень сам по себе не может предсказать его притяжение к другому камню и другим камнем. Нет ничего в отдельном поведении или в размерных или химических характеристиках любой металлической или неметаллической материальной сущности, что само по себе предполагает, что она будет не только притягивать, но и притягиваться другой соседней материальной сущностью. Их общее поведение не может быть предсказано поведением только одной из них. Нет ничего, что одна материальная сфера сделает или сможет сделать сама по себе, что показало бы, что она будет притягиваться или будет притягивать соседнюю материальную сферу, и что это происходит прогрессивно: каждый раз, когда расстояние между ними будет уменьшаться вдвое, притяжение будет увеличиваться вчетверо. Такое непредсказуемое и только взаимное поведение является синергией. Синергия – это единственное слово в любом языке, которое имеет такое значение.</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104.00 Феномен синергии – это один из феноменов совокупности обобщённых принципов, который взаимодействует только среди огромного количества особых опытных переживаний. Разум сам по себе видит, что комплексные </w:t>
      </w:r>
      <w:r>
        <w:rPr>
          <w:rFonts w:ascii="Times New Roman" w:hAnsi="Times New Roman" w:cs="Times New Roman"/>
          <w:sz w:val="28"/>
          <w:szCs w:val="28"/>
        </w:rPr>
        <w:lastRenderedPageBreak/>
        <w:t>поведенческие отношения взаимодействуют внутри множества распознаваемых мозгом особых опытных переживаний,</w:t>
      </w:r>
      <w:r w:rsidRPr="006D1A25">
        <w:rPr>
          <w:rFonts w:ascii="Times New Roman" w:hAnsi="Times New Roman" w:cs="Times New Roman"/>
          <w:sz w:val="28"/>
          <w:szCs w:val="28"/>
        </w:rPr>
        <w:t xml:space="preserve"> </w:t>
      </w:r>
      <w:r>
        <w:rPr>
          <w:rFonts w:ascii="Times New Roman" w:hAnsi="Times New Roman" w:cs="Times New Roman"/>
          <w:sz w:val="28"/>
          <w:szCs w:val="28"/>
        </w:rPr>
        <w:t>и не состоят ни в одном из них.</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105.00 Слова синергия </w:t>
      </w:r>
      <w:r w:rsidRPr="00966ACB">
        <w:rPr>
          <w:rFonts w:ascii="Times New Roman" w:hAnsi="Times New Roman" w:cs="Times New Roman"/>
          <w:i/>
          <w:sz w:val="28"/>
          <w:szCs w:val="28"/>
        </w:rPr>
        <w:t>(</w:t>
      </w:r>
      <w:proofErr w:type="spellStart"/>
      <w:r w:rsidRPr="00966ACB">
        <w:rPr>
          <w:rFonts w:ascii="Times New Roman" w:hAnsi="Times New Roman" w:cs="Times New Roman"/>
          <w:i/>
          <w:sz w:val="28"/>
          <w:szCs w:val="28"/>
          <w:lang w:val="en-US"/>
        </w:rPr>
        <w:t>syn</w:t>
      </w:r>
      <w:proofErr w:type="spellEnd"/>
      <w:r w:rsidRPr="00966ACB">
        <w:rPr>
          <w:rFonts w:ascii="Times New Roman" w:hAnsi="Times New Roman" w:cs="Times New Roman"/>
          <w:i/>
          <w:sz w:val="28"/>
          <w:szCs w:val="28"/>
        </w:rPr>
        <w:t>-</w:t>
      </w:r>
      <w:proofErr w:type="spellStart"/>
      <w:r w:rsidRPr="00966ACB">
        <w:rPr>
          <w:rFonts w:ascii="Times New Roman" w:hAnsi="Times New Roman" w:cs="Times New Roman"/>
          <w:i/>
          <w:sz w:val="28"/>
          <w:szCs w:val="28"/>
          <w:lang w:val="en-US"/>
        </w:rPr>
        <w:t>ergy</w:t>
      </w:r>
      <w:proofErr w:type="spellEnd"/>
      <w:r w:rsidRPr="00966ACB">
        <w:rPr>
          <w:rFonts w:ascii="Times New Roman" w:hAnsi="Times New Roman" w:cs="Times New Roman"/>
          <w:i/>
          <w:sz w:val="28"/>
          <w:szCs w:val="28"/>
        </w:rPr>
        <w:t xml:space="preserve">) </w:t>
      </w:r>
      <w:r>
        <w:rPr>
          <w:rFonts w:ascii="Times New Roman" w:hAnsi="Times New Roman" w:cs="Times New Roman"/>
          <w:sz w:val="28"/>
          <w:szCs w:val="28"/>
        </w:rPr>
        <w:t>и энергия</w:t>
      </w:r>
      <w:r w:rsidRPr="00966ACB">
        <w:rPr>
          <w:rFonts w:ascii="Times New Roman" w:hAnsi="Times New Roman" w:cs="Times New Roman"/>
          <w:sz w:val="28"/>
          <w:szCs w:val="28"/>
        </w:rPr>
        <w:t xml:space="preserve"> </w:t>
      </w:r>
      <w:r w:rsidRPr="00966ACB">
        <w:rPr>
          <w:rFonts w:ascii="Times New Roman" w:hAnsi="Times New Roman" w:cs="Times New Roman"/>
          <w:i/>
          <w:sz w:val="28"/>
          <w:szCs w:val="28"/>
        </w:rPr>
        <w:t>(</w:t>
      </w:r>
      <w:r w:rsidRPr="00966ACB">
        <w:rPr>
          <w:rFonts w:ascii="Times New Roman" w:hAnsi="Times New Roman" w:cs="Times New Roman"/>
          <w:i/>
          <w:sz w:val="28"/>
          <w:szCs w:val="28"/>
          <w:lang w:val="en-US"/>
        </w:rPr>
        <w:t>en</w:t>
      </w:r>
      <w:r w:rsidRPr="00966ACB">
        <w:rPr>
          <w:rFonts w:ascii="Times New Roman" w:hAnsi="Times New Roman" w:cs="Times New Roman"/>
          <w:i/>
          <w:sz w:val="28"/>
          <w:szCs w:val="28"/>
        </w:rPr>
        <w:t>-</w:t>
      </w:r>
      <w:proofErr w:type="spellStart"/>
      <w:r w:rsidRPr="00966ACB">
        <w:rPr>
          <w:rFonts w:ascii="Times New Roman" w:hAnsi="Times New Roman" w:cs="Times New Roman"/>
          <w:i/>
          <w:sz w:val="28"/>
          <w:szCs w:val="28"/>
          <w:lang w:val="en-US"/>
        </w:rPr>
        <w:t>ergy</w:t>
      </w:r>
      <w:proofErr w:type="spellEnd"/>
      <w:r w:rsidRPr="00966ACB">
        <w:rPr>
          <w:rFonts w:ascii="Times New Roman" w:hAnsi="Times New Roman" w:cs="Times New Roman"/>
          <w:i/>
          <w:sz w:val="28"/>
          <w:szCs w:val="28"/>
        </w:rPr>
        <w:t>)</w:t>
      </w:r>
      <w:r>
        <w:rPr>
          <w:rFonts w:ascii="Times New Roman" w:hAnsi="Times New Roman" w:cs="Times New Roman"/>
          <w:sz w:val="28"/>
          <w:szCs w:val="28"/>
        </w:rPr>
        <w:t xml:space="preserve"> являются товарищами. Исследования энергии нам знакомы. Энергия относится к выделению подфункций природы, изучая объекты, изолированные из целого комплекса Вселенной; например, изучение полезных ископаемых, содержащихся в почве, не учитывая гидросистему или генетику растений. Но синергия представляет собой комплексное поведение вместе всех дифференцированных вариантов поведения галактических систем природы и галактики галактик.   </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106.00 Химики обнаружили, что им придётся признать синергию, потому что они открыли, что каждый раз, когда они пытались изолировать один элемент из комплекса или выделить отдельные атомы или молекулы из соединений, изолированные части и их отдельные варианты поведения никогда не могли объяснить общее поведение целого. Это никогда не получалось сделать. Им пришлось иметь дело с целым, чтобы иметь возможность открыть групповые склонности и интегральные характеристики частей. Химики обнаружили, что Вселенная уже находится в комплексной связи и работает хорошо. Каждый раз, когда они пытались разобрать её или отделить, отдельные части были физически лишены своих связующих потенциалов, поэтому химикам пришлось принять тот факт, что существует объединённое поведение целого, которое нельзя предсказать по поведению частей; они обнаружили, что есть старое слово для обозначения этого – синергия.</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107.00 Так как синергия сама по себе объясняет вечно возрождающуюся целостность Вселенной, а также синергия – это единственное слово, которое имеет своё собственное уникальное значение, и из-за того, что десятилетия опросов университетских аудиторий по всему миру выявили только малый процент студентов, знакомых со словом </w:t>
      </w:r>
      <w:r w:rsidRPr="00A84CD9">
        <w:rPr>
          <w:rFonts w:ascii="Times New Roman" w:hAnsi="Times New Roman" w:cs="Times New Roman"/>
          <w:i/>
          <w:sz w:val="28"/>
          <w:szCs w:val="28"/>
        </w:rPr>
        <w:t>синергия</w:t>
      </w:r>
      <w:r>
        <w:rPr>
          <w:rFonts w:ascii="Times New Roman" w:hAnsi="Times New Roman" w:cs="Times New Roman"/>
          <w:sz w:val="28"/>
          <w:szCs w:val="28"/>
        </w:rPr>
        <w:t xml:space="preserve">, можно сделать заключение, что общество не понимает природу. </w:t>
      </w:r>
    </w:p>
    <w:p w:rsidR="00F62A3A" w:rsidRDefault="00F62A3A" w:rsidP="00F62A3A">
      <w:pPr>
        <w:jc w:val="both"/>
        <w:rPr>
          <w:rFonts w:ascii="Times New Roman" w:hAnsi="Times New Roman" w:cs="Times New Roman"/>
          <w:b/>
          <w:sz w:val="28"/>
          <w:szCs w:val="28"/>
        </w:rPr>
      </w:pPr>
      <w:r>
        <w:rPr>
          <w:rFonts w:ascii="Times New Roman" w:hAnsi="Times New Roman" w:cs="Times New Roman"/>
          <w:sz w:val="28"/>
          <w:szCs w:val="28"/>
        </w:rPr>
        <w:t xml:space="preserve">108.00 </w:t>
      </w:r>
      <w:r>
        <w:rPr>
          <w:rFonts w:ascii="Times New Roman" w:hAnsi="Times New Roman" w:cs="Times New Roman"/>
          <w:b/>
          <w:sz w:val="28"/>
          <w:szCs w:val="28"/>
        </w:rPr>
        <w:t>Четыре треугольника из двух</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108.01 Два треугольника могут связываться друг с другом, и таким образом они предоставляют нам синергетическую демонстрацию двух главных событий</w:t>
      </w:r>
      <w:r w:rsidR="00BE144B">
        <w:rPr>
          <w:rFonts w:ascii="Times New Roman" w:hAnsi="Times New Roman" w:cs="Times New Roman"/>
          <w:sz w:val="28"/>
          <w:szCs w:val="28"/>
        </w:rPr>
        <w:t>,</w:t>
      </w:r>
      <w:r>
        <w:rPr>
          <w:rFonts w:ascii="Times New Roman" w:hAnsi="Times New Roman" w:cs="Times New Roman"/>
          <w:sz w:val="28"/>
          <w:szCs w:val="28"/>
        </w:rPr>
        <w:t xml:space="preserve"> взаимодействующих во Вселенной. Треугольники не могут быть построены в плоскостях. Всегда существуют положительная и отрицательная спирали. Вы можете возразить, что мы не имеем права размыкать треугольники для того, чтобы объединить их, но треугольники, по сути, </w:t>
      </w:r>
      <w:r>
        <w:rPr>
          <w:rFonts w:ascii="Times New Roman" w:hAnsi="Times New Roman" w:cs="Times New Roman"/>
          <w:sz w:val="28"/>
          <w:szCs w:val="28"/>
        </w:rPr>
        <w:lastRenderedPageBreak/>
        <w:t>никогда и не были замкнутыми, потому что никакая линия никогда не может полностью замкнуться в себя. Эксперимент показал, что две линии не могут быть построены через одну и ту же точку в одно и то же время (см. секцию 517, «Конфликт»). Одна линия будет накладываться на другую. Поэтому треугольник – это спираль, очень плоская спираль, но открытая в точке пересечения.</w:t>
      </w:r>
    </w:p>
    <w:p w:rsidR="00F62A3A" w:rsidRDefault="00F62A3A" w:rsidP="00F62A3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FE5D082" wp14:editId="1E7CD050">
            <wp:extent cx="3926554" cy="4029075"/>
            <wp:effectExtent l="1905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3926554" cy="4029075"/>
                    </a:xfrm>
                    <a:prstGeom prst="rect">
                      <a:avLst/>
                    </a:prstGeom>
                    <a:noFill/>
                    <a:ln w="9525">
                      <a:noFill/>
                      <a:miter lim="800000"/>
                      <a:headEnd/>
                      <a:tailEnd/>
                    </a:ln>
                  </pic:spPr>
                </pic:pic>
              </a:graphicData>
            </a:graphic>
          </wp:inline>
        </w:drawing>
      </w:r>
    </w:p>
    <w:p w:rsidR="00F62A3A" w:rsidRDefault="00F62A3A" w:rsidP="00F62A3A">
      <w:pPr>
        <w:jc w:val="both"/>
        <w:rPr>
          <w:rFonts w:ascii="Times New Roman" w:hAnsi="Times New Roman" w:cs="Times New Roman"/>
          <w:i/>
          <w:sz w:val="28"/>
          <w:szCs w:val="28"/>
        </w:rPr>
      </w:pPr>
      <w:r w:rsidRPr="005E2C58">
        <w:rPr>
          <w:rFonts w:ascii="Times New Roman" w:hAnsi="Times New Roman" w:cs="Times New Roman"/>
          <w:i/>
          <w:sz w:val="28"/>
          <w:szCs w:val="28"/>
        </w:rPr>
        <w:t>Фигура 108.01</w:t>
      </w:r>
      <w:r>
        <w:rPr>
          <w:rFonts w:ascii="Times New Roman" w:hAnsi="Times New Roman" w:cs="Times New Roman"/>
          <w:sz w:val="28"/>
          <w:szCs w:val="28"/>
        </w:rPr>
        <w:t xml:space="preserve"> </w:t>
      </w:r>
      <w:r>
        <w:rPr>
          <w:rFonts w:ascii="Times New Roman" w:hAnsi="Times New Roman" w:cs="Times New Roman"/>
          <w:i/>
          <w:sz w:val="28"/>
          <w:szCs w:val="28"/>
        </w:rPr>
        <w:t>Треугольник и тетраэдр: Синергия (1+1=4): Два треугольника можно объединить таким образом, чтобы создать тетраэдр, фигуру, объёмно окружённую четырьмя треугольниками. Поэтому один плюс один, кажется, составляет четыре.</w:t>
      </w:r>
    </w:p>
    <w:p w:rsidR="00F62A3A" w:rsidRPr="005E2C58" w:rsidRDefault="00F62A3A" w:rsidP="00F62A3A">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14:anchorId="355052AC" wp14:editId="65806081">
            <wp:extent cx="2699078" cy="1092185"/>
            <wp:effectExtent l="19050" t="0" r="6022" b="0"/>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2699078" cy="1092185"/>
                    </a:xfrm>
                    <a:prstGeom prst="rect">
                      <a:avLst/>
                    </a:prstGeom>
                    <a:noFill/>
                    <a:ln w="9525">
                      <a:noFill/>
                      <a:miter lim="800000"/>
                      <a:headEnd/>
                      <a:tailEnd/>
                    </a:ln>
                  </pic:spPr>
                </pic:pic>
              </a:graphicData>
            </a:graphic>
          </wp:inline>
        </w:drawing>
      </w:r>
    </w:p>
    <w:p w:rsidR="00F62A3A" w:rsidRDefault="00F62A3A" w:rsidP="00F62A3A">
      <w:pPr>
        <w:jc w:val="both"/>
        <w:rPr>
          <w:rFonts w:ascii="Times New Roman" w:hAnsi="Times New Roman" w:cs="Times New Roman"/>
          <w:sz w:val="28"/>
          <w:szCs w:val="28"/>
        </w:rPr>
      </w:pP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108.02 Согласно обычной арифметике, один треугольник плюс один треугольник равно два треугольника. Но в совокупности, как левая спираль и правая спираль, они формируют шестисторонний тетраэдр, состоящий из </w:t>
      </w:r>
      <w:r>
        <w:rPr>
          <w:rFonts w:ascii="Times New Roman" w:hAnsi="Times New Roman" w:cs="Times New Roman"/>
          <w:sz w:val="28"/>
          <w:szCs w:val="28"/>
        </w:rPr>
        <w:lastRenderedPageBreak/>
        <w:t>четырёх треугольных граней. Это иллюстрирует противодействие двух событий, сталкивающихся с обоих концов их действий, чтобы дать нам что-то фундаментальное: тетраэдр, систему, разделение Вселенной на внутреннее и наружное пространство. Мы получаем два других треугольника из остальной части Вселенной, потому что мы находимся не за границами этого мира. Это следствие Вселенной, которое обозначает время и то, как образованы конструкции и как растут кристаллы. Как отдельные д</w:t>
      </w:r>
      <w:r w:rsidR="00BE144B">
        <w:rPr>
          <w:rFonts w:ascii="Times New Roman" w:hAnsi="Times New Roman" w:cs="Times New Roman"/>
          <w:sz w:val="28"/>
          <w:szCs w:val="28"/>
        </w:rPr>
        <w:t>ействия, два действия и резуль</w:t>
      </w:r>
      <w:r>
        <w:rPr>
          <w:rFonts w:ascii="Times New Roman" w:hAnsi="Times New Roman" w:cs="Times New Roman"/>
          <w:sz w:val="28"/>
          <w:szCs w:val="28"/>
        </w:rPr>
        <w:t>тирующие силы были нестабильны, но когда их связали как положительную и отрицательную спирали, они дополнили друг друга до стабильной структуры. (См. секцию 933.03.)</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108.03 Наши два треугольника теперь складываются, как </w:t>
      </w:r>
      <w:r w:rsidRPr="001F55F1">
        <w:rPr>
          <w:rFonts w:ascii="Times New Roman" w:hAnsi="Times New Roman" w:cs="Times New Roman"/>
          <w:i/>
          <w:sz w:val="28"/>
          <w:szCs w:val="28"/>
        </w:rPr>
        <w:t>один плюс один равно четыре</w:t>
      </w:r>
      <w:r>
        <w:rPr>
          <w:rFonts w:ascii="Times New Roman" w:hAnsi="Times New Roman" w:cs="Times New Roman"/>
          <w:sz w:val="28"/>
          <w:szCs w:val="28"/>
        </w:rPr>
        <w:t xml:space="preserve">. Два события составляют тетраэдр – многогранник с четырьмя треугольными сторонами. Это не фокус; это то, как атомы ведут себя. Это иллюстрация синергии. Когда химики обнаружили, выделив атомы или молекулы из соединений, что отдельные части никогда не могли объяснить взаимосвязанные варианты поведения; казалось, были «потерянные» энергии. Потерянные энергии были потерянными синергетическими </w:t>
      </w:r>
      <w:proofErr w:type="spellStart"/>
      <w:r>
        <w:rPr>
          <w:rFonts w:ascii="Times New Roman" w:hAnsi="Times New Roman" w:cs="Times New Roman"/>
          <w:sz w:val="28"/>
          <w:szCs w:val="28"/>
        </w:rPr>
        <w:t>взаимо</w:t>
      </w:r>
      <w:proofErr w:type="spellEnd"/>
      <w:r>
        <w:rPr>
          <w:rFonts w:ascii="Times New Roman" w:hAnsi="Times New Roman" w:cs="Times New Roman"/>
          <w:sz w:val="28"/>
          <w:szCs w:val="28"/>
        </w:rPr>
        <w:t>-стабилизациями.</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109.00 </w:t>
      </w:r>
      <w:r w:rsidRPr="007A19CC">
        <w:rPr>
          <w:rFonts w:ascii="Times New Roman" w:hAnsi="Times New Roman" w:cs="Times New Roman"/>
          <w:b/>
          <w:sz w:val="28"/>
          <w:szCs w:val="28"/>
        </w:rPr>
        <w:t>Хром-никель-сталь</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109.01 Синергия сама по себе объясняет, почему металлы увеличивают свою прочность. Все сплавы </w:t>
      </w:r>
      <w:proofErr w:type="spellStart"/>
      <w:r>
        <w:rPr>
          <w:rFonts w:ascii="Times New Roman" w:hAnsi="Times New Roman" w:cs="Times New Roman"/>
          <w:sz w:val="28"/>
          <w:szCs w:val="28"/>
        </w:rPr>
        <w:t>синергетичны</w:t>
      </w:r>
      <w:proofErr w:type="spellEnd"/>
      <w:r>
        <w:rPr>
          <w:rFonts w:ascii="Times New Roman" w:hAnsi="Times New Roman" w:cs="Times New Roman"/>
          <w:sz w:val="28"/>
          <w:szCs w:val="28"/>
        </w:rPr>
        <w:t>. Сплав хрома, никеля и стали имеет необычное общее поведение. По сути, высокая сила сцепления и структурная стабильность сплава хрома, никеля и стали при огромных температурах – это то, что сделало возможным существование реактивного двигателя. Принцип реактивного двигателя был изобретён кальмаром и медузой давным-давно. То, что позволило человеку использовать принцип реактивного самолёта, – это его способность концентрировать достаточно энергии и неожиданно освобождать её, чтобы получить огромный толчок. Тепло, которое сопровождает количество энергии, необходимое для полёта реактивного самолёта, расплавило бы все двигатели вчерашнего дня. Пока не появился сплав хрома, никеля и стали, было невозможно сделать эффективный реактивный двигатель, который мог бы выдержать такие температуры. Реактивный двигатель полностью изменил отношение человека к Земле, и это является изменением поведения всего человечества и поведения всей экономики, вызванным синергией.</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109.02 В сплаве хрома, никеля и стали главными составляющими являются железо, хром и никель. Также в нём присутствует небольшое количество </w:t>
      </w:r>
      <w:r>
        <w:rPr>
          <w:rFonts w:ascii="Times New Roman" w:hAnsi="Times New Roman" w:cs="Times New Roman"/>
          <w:sz w:val="28"/>
          <w:szCs w:val="28"/>
        </w:rPr>
        <w:lastRenderedPageBreak/>
        <w:t>углерода, марганца и других веществ. Очень часто говорят, что цепь является не прочнее, чем её самое слабое звено. Это кажется нам очень логичным. Поэтому, мы думаем, что можем предсказывать вещи с точки зрения второстепенных составляющих целого. Это то, как мы думаем в большинстве случаев. Если бы я сказал, что прочность цепи равна сумме прочностей её звеньев, вы бы сказали, что это глупо. Если бы я сказал, что прочность цепи выше, чем сумма прочностей всех её звеньев, вы, возможно, сказали бы, что это абсурдно. Однако, это именно то, что происходит со сплавом хрома, никеля и стали. Если бы наша обычная логика была верна, тогда железо, как самая слабая часть, должно было бы ухудшить свойства целого сплава: так как оно является самым слабым звеном, всё должно развалиться, когда сломается самое слабое звено. Итак, мы записываем разрывную прочность железа, имеющегося в продаже – самая высокая, которую мы сможем получить, равна примерно 60 000 фунтов на квадратный дюйм; хрома – около 70 000</w:t>
      </w:r>
      <w:r w:rsidRPr="00E80961">
        <w:rPr>
          <w:rFonts w:ascii="Times New Roman" w:hAnsi="Times New Roman" w:cs="Times New Roman"/>
          <w:sz w:val="28"/>
          <w:szCs w:val="28"/>
        </w:rPr>
        <w:t xml:space="preserve"> </w:t>
      </w:r>
      <w:r>
        <w:rPr>
          <w:rFonts w:ascii="Times New Roman" w:hAnsi="Times New Roman" w:cs="Times New Roman"/>
          <w:sz w:val="28"/>
          <w:szCs w:val="28"/>
        </w:rPr>
        <w:t>фунтов на квадратный дюйм; никеля – около 80 000</w:t>
      </w:r>
      <w:r w:rsidRPr="00E80961">
        <w:rPr>
          <w:rFonts w:ascii="Times New Roman" w:hAnsi="Times New Roman" w:cs="Times New Roman"/>
          <w:sz w:val="28"/>
          <w:szCs w:val="28"/>
        </w:rPr>
        <w:t xml:space="preserve"> </w:t>
      </w:r>
      <w:r>
        <w:rPr>
          <w:rFonts w:ascii="Times New Roman" w:hAnsi="Times New Roman" w:cs="Times New Roman"/>
          <w:sz w:val="28"/>
          <w:szCs w:val="28"/>
        </w:rPr>
        <w:t>фунтов на квадратный дюйм. Разрывая прочность углерода и других второстепенных составляющих равна примерно 50 000 фунтов на квадратный дюйм. Складывая все значения прочностей всех составных частей, мы получаем  260 000 фунтов на квадратный дюйм. Но, на самом деле, разрывная прочность сплава хрома, никеля и стали равна примерно 350 000 фунтов на квадратный дюйм только как литья. В данном случае мы имеем поведение целого абсолютно непредсказуемое через поведение частей.</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109.03 Увеличенное сцепление сплава хрома, никеля и стали можно объяснить только целым комплексом всестороннего взаимного притяжения собравшихся вместе атомов. Сплав хрома, никеля и стали обеспечивает беспрецедентную структурную стабильность при очень высоких температурах, делая возможным создание реактивного двигателя, который является одной из причин, почему относительный размер нашей планеты Земля, в понимании людей, уменьшился так быстро. Эффективность сплава иллюстрирует, что прочность цепи выше, чем сумма прочностей её отдельных звеньев. Самая слабая часть сплава хрома, никеля и стали не ухудшает свойства целого сплава, позволяя ему быть «расплавленным», как конфеты при растворении сахара. Цепи в металлах не существуют как незамкнутые линии. В атомах концы цепей закругляются и скрепляются вместе, бесконечно, круговыми движениями. Так как атомные круговые цепи являются динамическими, если ломается одно звено, то другое само-отремонтируется.</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109.04 Когда мы ломаем одно звено целостности круговой цепи, она всё ещё остаётся целым куском цепи. А так как атомные круговые цепи динамичны, </w:t>
      </w:r>
      <w:r>
        <w:rPr>
          <w:rFonts w:ascii="Times New Roman" w:hAnsi="Times New Roman" w:cs="Times New Roman"/>
          <w:sz w:val="28"/>
          <w:szCs w:val="28"/>
        </w:rPr>
        <w:lastRenderedPageBreak/>
        <w:t xml:space="preserve">пока ломается одно звено, другое ремонтируется. Наши металлические цепи, такие как сплавы хрома, никеля и стали также сферически переплетаются во многих направлениях. Мы обнаруживаем взаимодействующее поведение различных атомов, дополняющих друг друга, поэтому мы говорим не просто об </w:t>
      </w:r>
      <w:r w:rsidRPr="00FF10BE">
        <w:rPr>
          <w:rFonts w:ascii="Times New Roman" w:hAnsi="Times New Roman" w:cs="Times New Roman"/>
          <w:i/>
          <w:sz w:val="28"/>
          <w:szCs w:val="28"/>
        </w:rPr>
        <w:t>одной вещи</w:t>
      </w:r>
      <w:r>
        <w:rPr>
          <w:rFonts w:ascii="Times New Roman" w:hAnsi="Times New Roman" w:cs="Times New Roman"/>
          <w:sz w:val="28"/>
          <w:szCs w:val="28"/>
        </w:rPr>
        <w:t xml:space="preserve"> и ещё </w:t>
      </w:r>
      <w:r w:rsidRPr="00FF10BE">
        <w:rPr>
          <w:rFonts w:ascii="Times New Roman" w:hAnsi="Times New Roman" w:cs="Times New Roman"/>
          <w:i/>
          <w:sz w:val="28"/>
          <w:szCs w:val="28"/>
        </w:rPr>
        <w:t>одной вещи</w:t>
      </w:r>
      <w:r>
        <w:rPr>
          <w:rFonts w:ascii="Times New Roman" w:hAnsi="Times New Roman" w:cs="Times New Roman"/>
          <w:sz w:val="28"/>
          <w:szCs w:val="28"/>
        </w:rPr>
        <w:t>, а о структурной организации атомов в тетраэдрических конфигурациях.</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110.00</w:t>
      </w:r>
      <w:r w:rsidRPr="00103708">
        <w:rPr>
          <w:rFonts w:ascii="Times New Roman" w:hAnsi="Times New Roman" w:cs="Times New Roman"/>
          <w:sz w:val="28"/>
          <w:szCs w:val="28"/>
        </w:rPr>
        <w:t xml:space="preserve"> </w:t>
      </w:r>
      <w:r>
        <w:rPr>
          <w:rFonts w:ascii="Times New Roman" w:hAnsi="Times New Roman" w:cs="Times New Roman"/>
          <w:sz w:val="28"/>
          <w:szCs w:val="28"/>
        </w:rPr>
        <w:t xml:space="preserve">Мы берём один тетраэдр и связываем его с другим тетраэдром. Каждый из двух тетраэдров имеет четыре грани, четыре вершины и шесть рёбер. Мы замыкаем два тетраэдра, как показано на рисунке, так чтобы у них был общий центр гравитации и их два набора по четыре вершины образовали бы восемь вершин углов куба. Они </w:t>
      </w:r>
      <w:proofErr w:type="spellStart"/>
      <w:r>
        <w:rPr>
          <w:rFonts w:ascii="Times New Roman" w:hAnsi="Times New Roman" w:cs="Times New Roman"/>
          <w:sz w:val="28"/>
          <w:szCs w:val="28"/>
        </w:rPr>
        <w:t>взаимо</w:t>
      </w:r>
      <w:proofErr w:type="spellEnd"/>
      <w:r>
        <w:rPr>
          <w:rFonts w:ascii="Times New Roman" w:hAnsi="Times New Roman" w:cs="Times New Roman"/>
          <w:sz w:val="28"/>
          <w:szCs w:val="28"/>
        </w:rPr>
        <w:t>-расположены так, что вершины находятся на равном расстоянии друг от друга и симметрично организованны, как структурно стабильный куб.</w:t>
      </w:r>
    </w:p>
    <w:p w:rsidR="00F62A3A" w:rsidRDefault="00F62A3A" w:rsidP="00F62A3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90334C5" wp14:editId="5B0C1F5D">
            <wp:extent cx="3865418" cy="2164038"/>
            <wp:effectExtent l="0" t="0" r="1905" b="8255"/>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3870875" cy="2167093"/>
                    </a:xfrm>
                    <a:prstGeom prst="rect">
                      <a:avLst/>
                    </a:prstGeom>
                    <a:noFill/>
                    <a:ln w="9525">
                      <a:noFill/>
                      <a:miter lim="800000"/>
                      <a:headEnd/>
                      <a:tailEnd/>
                    </a:ln>
                  </pic:spPr>
                </pic:pic>
              </a:graphicData>
            </a:graphic>
          </wp:inline>
        </w:drawing>
      </w:r>
    </w:p>
    <w:p w:rsidR="00F62A3A" w:rsidRDefault="00F62A3A" w:rsidP="00F62A3A">
      <w:pPr>
        <w:jc w:val="center"/>
        <w:rPr>
          <w:rFonts w:ascii="Times New Roman" w:hAnsi="Times New Roman" w:cs="Times New Roman"/>
          <w:i/>
          <w:sz w:val="28"/>
          <w:szCs w:val="28"/>
        </w:rPr>
      </w:pPr>
      <w:r>
        <w:rPr>
          <w:rFonts w:ascii="Times New Roman" w:hAnsi="Times New Roman" w:cs="Times New Roman"/>
          <w:i/>
          <w:sz w:val="28"/>
          <w:szCs w:val="28"/>
        </w:rPr>
        <w:t>Фигура 110А</w:t>
      </w:r>
    </w:p>
    <w:p w:rsidR="00F62A3A" w:rsidRDefault="00F62A3A" w:rsidP="00F62A3A">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14:anchorId="7B1C1CA8" wp14:editId="00844C20">
            <wp:extent cx="2334126" cy="2181068"/>
            <wp:effectExtent l="0" t="0" r="0"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srcRect/>
                    <a:stretch>
                      <a:fillRect/>
                    </a:stretch>
                  </pic:blipFill>
                  <pic:spPr bwMode="auto">
                    <a:xfrm>
                      <a:off x="0" y="0"/>
                      <a:ext cx="2332939" cy="2179959"/>
                    </a:xfrm>
                    <a:prstGeom prst="rect">
                      <a:avLst/>
                    </a:prstGeom>
                    <a:noFill/>
                    <a:ln w="9525">
                      <a:noFill/>
                      <a:miter lim="800000"/>
                      <a:headEnd/>
                      <a:tailEnd/>
                    </a:ln>
                  </pic:spPr>
                </pic:pic>
              </a:graphicData>
            </a:graphic>
          </wp:inline>
        </w:drawing>
      </w:r>
    </w:p>
    <w:p w:rsidR="00F62A3A" w:rsidRDefault="00F62A3A" w:rsidP="00F62A3A">
      <w:pPr>
        <w:jc w:val="center"/>
        <w:rPr>
          <w:rFonts w:ascii="Times New Roman" w:hAnsi="Times New Roman" w:cs="Times New Roman"/>
          <w:i/>
          <w:sz w:val="28"/>
          <w:szCs w:val="28"/>
        </w:rPr>
      </w:pPr>
      <w:r>
        <w:rPr>
          <w:rFonts w:ascii="Times New Roman" w:hAnsi="Times New Roman" w:cs="Times New Roman"/>
          <w:i/>
          <w:sz w:val="28"/>
          <w:szCs w:val="28"/>
        </w:rPr>
        <w:t>Фигура 110В</w:t>
      </w:r>
    </w:p>
    <w:p w:rsidR="00F62A3A" w:rsidRDefault="00F62A3A" w:rsidP="00F62A3A">
      <w:pPr>
        <w:jc w:val="center"/>
        <w:rPr>
          <w:rFonts w:ascii="Times New Roman" w:hAnsi="Times New Roman" w:cs="Times New Roman"/>
          <w:i/>
          <w:sz w:val="28"/>
          <w:szCs w:val="28"/>
        </w:rPr>
      </w:pP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111.00 Каждая из этих вершин была энергетической звездой. Вместо двух отдельных тетраэдров их четырёх звёзд и ещё четырёх звёзд, у нас теперь есть восемь звёзд, симметрично расположенных на одинаковом расстоянии от общего центра. Все звёзды ближе друг к другу. Теперь в небе восемь звёзд вместо четырёх. И не только это. Каждая звезда теперь имеет три звезды, находящиеся ближе к ней, чем старые звёзды. Следовательно, звёзды взаимно притягивают друг друга </w:t>
      </w:r>
      <w:proofErr w:type="spellStart"/>
      <w:r>
        <w:rPr>
          <w:rFonts w:ascii="Times New Roman" w:hAnsi="Times New Roman" w:cs="Times New Roman"/>
          <w:sz w:val="28"/>
          <w:szCs w:val="28"/>
        </w:rPr>
        <w:t>гравитационно</w:t>
      </w:r>
      <w:proofErr w:type="spellEnd"/>
      <w:r>
        <w:rPr>
          <w:rFonts w:ascii="Times New Roman" w:hAnsi="Times New Roman" w:cs="Times New Roman"/>
          <w:sz w:val="28"/>
          <w:szCs w:val="28"/>
        </w:rPr>
        <w:t xml:space="preserve">, </w:t>
      </w:r>
      <w:r w:rsidR="00BE144B">
        <w:rPr>
          <w:rFonts w:ascii="Times New Roman" w:hAnsi="Times New Roman" w:cs="Times New Roman"/>
          <w:sz w:val="28"/>
          <w:szCs w:val="28"/>
        </w:rPr>
        <w:t>пропорционально квадрату</w:t>
      </w:r>
      <w:r w:rsidRPr="004E5640">
        <w:rPr>
          <w:rFonts w:ascii="Times New Roman" w:hAnsi="Times New Roman" w:cs="Times New Roman"/>
          <w:sz w:val="28"/>
          <w:szCs w:val="28"/>
        </w:rPr>
        <w:t xml:space="preserve"> их</w:t>
      </w:r>
      <w:r>
        <w:rPr>
          <w:rFonts w:ascii="Times New Roman" w:hAnsi="Times New Roman" w:cs="Times New Roman"/>
          <w:sz w:val="28"/>
          <w:szCs w:val="28"/>
        </w:rPr>
        <w:t xml:space="preserve"> близости – согласно закону гравитации Ньютона.  Когда материальные тела становятся ближе друг к другу, синергия увеличивает силу их взаимного притяжения очень быстро.</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112.00 Расстояние между звёздами теперь можно сравнить с катетом, а не с гипотенузой. Квадрат гипотенузы равен сумме квадратов катетов, поэтому мы неожиданно обнаруживаем, что существует гораздо большее притяжение между каждой звездой при квадратном увеличении. При сложении первых степеней не было такого увеличения. Поэтому неудивительно, что мы обнаруживаем, что близкое взаимодействие энергетических звёзд даёт четырёхкратное увеличение разрывной прочности  нашего самого прочного компонента сплава хрома, никеля и стали в 350 000 фунтов на квадратный дюйм в сравнении с прочностью никеля, составляющей 80 000 фунтов на квадратный дюйм. Гравитация объясняет, почему эти металлы, находясь в правильном взаимодействии, проявляют такую экстраординарную связь, ибо мы на самом деле не имеем дело с тайной; если не учитывать, что такие вопросы, как: почему существует гравитация, и почему существует Вселенная, являются тайной. Как получилось так, что существует Вселенная – это действительно огромная тайна. Это не подвергается сомнению. Но мы в здесь не имеем дело с чудом, если не учитывать, что Вселенная – это чудо.</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113.00 Когда мы берём два треугольника и добавляем один к другому, чтобы образовать тетраэдр, мы обнаруживаем, что один плюс один равно четыре. Это не просто геометрический фокус; это в действительности тот же принцип, который используется в химии, так как тетраэдры представляют собой то, как сцепляются атомы. Поэтому мы видим, что синергия действует очень важным образом в химии и во всей структуре Вселенной. Вселенная как целое является абсолютно непредсказуемой через поведение любых её частей. Синергия открывает великую стратегию работы с целым взамен тактики нашей общепринятой образовательной системы, которая начинается с частей и элементов, складывая их вместе локально без реального понимая целого.</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lastRenderedPageBreak/>
        <w:t>114.00 Следствием синергии (см. секцию 140.00) является то, что когда вы имеете дело с известным поведением целого и известным поведением некоторых частей, вы вполне возможно сможете открыть неизвестные части. Эта стратегия (в редких достижениях) очень успешно использовалась человеком. Например, когда греки разработали закон треугольника: сумма углов всегда равна 180 градусов, и существуют шесть частей (три стороны и три вершины, которые образуют три угла); таким образом, известное поведение целого и известное поведение двух из трёх частей может подсказать нам поведение третьей части.</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115.00 </w:t>
      </w:r>
      <w:proofErr w:type="spellStart"/>
      <w:r>
        <w:rPr>
          <w:rFonts w:ascii="Times New Roman" w:hAnsi="Times New Roman" w:cs="Times New Roman"/>
          <w:sz w:val="28"/>
          <w:szCs w:val="28"/>
        </w:rPr>
        <w:t>Ньютоновская</w:t>
      </w:r>
      <w:proofErr w:type="spellEnd"/>
      <w:r>
        <w:rPr>
          <w:rFonts w:ascii="Times New Roman" w:hAnsi="Times New Roman" w:cs="Times New Roman"/>
          <w:sz w:val="28"/>
          <w:szCs w:val="28"/>
        </w:rPr>
        <w:t xml:space="preserve"> концепция гравитации также дала ему поведение целого. Другие астрономы говорили, что если бы он был прав, то они смогли бы объяснить, как работает Солнечная система. Но когда они взяли массы известных планет и попытались объяснить Солнечную систему, у них это не получилось. Они сказали, что необходимы ещё две планеты, но их нет. Либо существуют две планеты, которые мы не видим, либо Ньютон ошибается. Если бы он был прав, то однажды астроном с мощным телескопом смог бы видеть настолько дальнее расстояние, что заметил бы ещё две планеты такого-то размера. И в своё время они были найдены. Известное поведение целого, объяснённое с точки зрения гравитации, и известное поведение некоторых частей позволило предсказать поведение некоторых других, неизвестных в то время частей. </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116.00 Физики основывали свои великие стратегии на опыте, полученном из попыток сделать что-то вроде вечного двигателя. Они обнаружили, что все двигатели всегда имели трение, поэтому энергия всегда покидала систему. Они называют это – энтропия: локальные системы всегда теряли энергию во Вселенную. Когда физики начали изучать их совокупный опыт вместо того, чтобы рассматривать только свой отдельный опыт, они обнаружили, что хотя энергия и может покинуть одну систему, она не может уйти из Вселенной. Она может только отделиться в одном месте, чтобы присоединиться в другом месте. Они обнаружили, что это экспериментально верно, и наконец, к середине 19 века осмелились разработать то, что они назвали «Закон сохранения энергии», который утверждал, что никакая энергия не может быть создана и никакая энергия не может быть потеряна. Энергия ограничена. Физическая Вселенная ограничена. Физическая Вселенная также ограничена, как треугольник 180 градусов.</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117.00 Работа с конечным целым с точки зрения нашего общего опыта научила нас, что существуют разные виды частот и различная скорость повторения </w:t>
      </w:r>
      <w:r>
        <w:rPr>
          <w:rFonts w:ascii="Times New Roman" w:hAnsi="Times New Roman" w:cs="Times New Roman"/>
          <w:sz w:val="28"/>
          <w:szCs w:val="28"/>
        </w:rPr>
        <w:lastRenderedPageBreak/>
        <w:t>событий. Некоторые события повторяются очень быстро. Некоторые события большие, а некоторые – маленькие. В конечной Вселенной энергии существует только определённое количество энергии, которую можно расходовать. Если мы израсходуем её всю в два больших звуковых удара, они будут на довольно больших промежутках времени друг от друга:</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                      бум                                              </w:t>
      </w:r>
      <w:proofErr w:type="spellStart"/>
      <w:r>
        <w:rPr>
          <w:rFonts w:ascii="Times New Roman" w:hAnsi="Times New Roman" w:cs="Times New Roman"/>
          <w:sz w:val="28"/>
          <w:szCs w:val="28"/>
        </w:rPr>
        <w:t>бум</w:t>
      </w:r>
      <w:proofErr w:type="spellEnd"/>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За данный  конечный отрезок времени мы могли бы вместо этого сделать огромное количество очень маленьких звуковых ударов с маленькими промежутками времени между ними:</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                      бум                  </w:t>
      </w:r>
      <w:proofErr w:type="spellStart"/>
      <w:r>
        <w:rPr>
          <w:rFonts w:ascii="Times New Roman" w:hAnsi="Times New Roman" w:cs="Times New Roman"/>
          <w:sz w:val="28"/>
          <w:szCs w:val="28"/>
        </w:rPr>
        <w:t>бум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бум</w:t>
      </w:r>
      <w:proofErr w:type="spellEnd"/>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Другими словами, мы можем взять одно и то же количество меди и сделать пропеллер только с двумя лопастями, или с тремя меньшими лопастями, или с четырьмя ещё меньшими лопастями. То есть, мы можем, используя одно и то же количество меди, обратить её в более высокую частоту и получить меньшую длину волны. Это квант в волновой механике; это самый мощный инструмент, который люди использовали, чтобы исследовать ядро атома, всегда предполагая, что должны быть учтены 100% вариантов поведения. Мы всегда имеем дело со 100% конечной величиной. Один эксперимент за другим показали, что если есть остаток</w:t>
      </w:r>
      <w:r w:rsidRPr="00F74A3E">
        <w:rPr>
          <w:rFonts w:ascii="Times New Roman" w:hAnsi="Times New Roman" w:cs="Times New Roman"/>
          <w:sz w:val="28"/>
          <w:szCs w:val="28"/>
        </w:rPr>
        <w:t xml:space="preserve"> </w:t>
      </w:r>
      <w:r>
        <w:rPr>
          <w:rFonts w:ascii="Times New Roman" w:hAnsi="Times New Roman" w:cs="Times New Roman"/>
          <w:sz w:val="28"/>
          <w:szCs w:val="28"/>
        </w:rPr>
        <w:t>примерно 0,000172, то нельзя его просто опустить как ошибку в расчётах. Должно быть, есть небольшая энергетическая величина, которая весит 0,000172. Они, наконец, дали ей имя «</w:t>
      </w:r>
      <w:proofErr w:type="spellStart"/>
      <w:r>
        <w:rPr>
          <w:rFonts w:ascii="Times New Roman" w:hAnsi="Times New Roman" w:cs="Times New Roman"/>
          <w:sz w:val="28"/>
          <w:szCs w:val="28"/>
        </w:rPr>
        <w:t>уотсон</w:t>
      </w:r>
      <w:proofErr w:type="spellEnd"/>
      <w:r>
        <w:rPr>
          <w:rFonts w:ascii="Times New Roman" w:hAnsi="Times New Roman" w:cs="Times New Roman"/>
          <w:sz w:val="28"/>
          <w:szCs w:val="28"/>
        </w:rPr>
        <w:t xml:space="preserve">» </w:t>
      </w:r>
      <w:r w:rsidRPr="002528AB">
        <w:rPr>
          <w:rFonts w:ascii="Times New Roman" w:hAnsi="Times New Roman" w:cs="Times New Roman"/>
          <w:sz w:val="28"/>
          <w:szCs w:val="28"/>
          <w:highlight w:val="yellow"/>
        </w:rPr>
        <w:t>(«</w:t>
      </w:r>
      <w:proofErr w:type="spellStart"/>
      <w:r w:rsidRPr="002528AB">
        <w:rPr>
          <w:rFonts w:ascii="Times New Roman" w:hAnsi="Times New Roman" w:cs="Times New Roman"/>
          <w:sz w:val="28"/>
          <w:szCs w:val="28"/>
          <w:highlight w:val="yellow"/>
          <w:lang w:val="en-US"/>
        </w:rPr>
        <w:t>whatson</w:t>
      </w:r>
      <w:proofErr w:type="spellEnd"/>
      <w:r w:rsidRPr="002528AB">
        <w:rPr>
          <w:rFonts w:ascii="Times New Roman" w:hAnsi="Times New Roman" w:cs="Times New Roman"/>
          <w:sz w:val="28"/>
          <w:szCs w:val="28"/>
          <w:highlight w:val="yellow"/>
        </w:rPr>
        <w:t>»)</w:t>
      </w:r>
      <w:r>
        <w:rPr>
          <w:rFonts w:ascii="Times New Roman" w:hAnsi="Times New Roman" w:cs="Times New Roman"/>
          <w:sz w:val="28"/>
          <w:szCs w:val="28"/>
        </w:rPr>
        <w:t xml:space="preserve">. А затем, со временем они нашли способ поймать её, чтобы изучить путём наблюдения. Именно работа с целым даёт возможность открывать новые части. Это целая стратегия ядерной физики. </w:t>
      </w:r>
    </w:p>
    <w:p w:rsidR="00F62A3A" w:rsidRPr="00B22CEB" w:rsidRDefault="00F62A3A" w:rsidP="00F62A3A">
      <w:pPr>
        <w:jc w:val="both"/>
        <w:rPr>
          <w:rFonts w:ascii="Times New Roman" w:hAnsi="Times New Roman" w:cs="Times New Roman"/>
          <w:b/>
          <w:sz w:val="28"/>
          <w:szCs w:val="28"/>
        </w:rPr>
      </w:pPr>
    </w:p>
    <w:p w:rsidR="00F62A3A" w:rsidRDefault="00F62A3A" w:rsidP="00F62A3A">
      <w:pPr>
        <w:jc w:val="center"/>
        <w:rPr>
          <w:rFonts w:ascii="Times New Roman" w:hAnsi="Times New Roman" w:cs="Times New Roman"/>
          <w:b/>
          <w:sz w:val="28"/>
          <w:szCs w:val="28"/>
        </w:rPr>
      </w:pPr>
      <w:r w:rsidRPr="00B22CEB">
        <w:rPr>
          <w:rFonts w:ascii="Times New Roman" w:hAnsi="Times New Roman" w:cs="Times New Roman"/>
          <w:sz w:val="28"/>
          <w:szCs w:val="28"/>
        </w:rPr>
        <w:t xml:space="preserve">120.00 </w:t>
      </w:r>
      <w:r w:rsidRPr="00B22CEB">
        <w:rPr>
          <w:rFonts w:ascii="Times New Roman" w:hAnsi="Times New Roman" w:cs="Times New Roman"/>
          <w:b/>
          <w:sz w:val="28"/>
          <w:szCs w:val="28"/>
        </w:rPr>
        <w:t>Взаимное притяжение ма</w:t>
      </w:r>
      <w:r>
        <w:rPr>
          <w:rFonts w:ascii="Times New Roman" w:hAnsi="Times New Roman" w:cs="Times New Roman"/>
          <w:b/>
          <w:sz w:val="28"/>
          <w:szCs w:val="28"/>
        </w:rPr>
        <w:t>териальных тел</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120.01 Синергия раскрывается взаимным притяжением друг к другу двух или более отдельных объектов. Но любые два материальных тела покажут, что уменьшение расстояния между ними вдвое увеличит притяжение между ними вчетверо. (Так мог бы сформулировать это Ньютон, но не сформулировал). Он открыл математическое увеличение притяжения, но выразил его наоборот – неуклюже и не</w:t>
      </w:r>
      <w:r w:rsidR="00BE144B">
        <w:rPr>
          <w:rFonts w:ascii="Times New Roman" w:hAnsi="Times New Roman" w:cs="Times New Roman"/>
          <w:sz w:val="28"/>
          <w:szCs w:val="28"/>
        </w:rPr>
        <w:t xml:space="preserve"> </w:t>
      </w:r>
      <w:r>
        <w:rPr>
          <w:rFonts w:ascii="Times New Roman" w:hAnsi="Times New Roman" w:cs="Times New Roman"/>
          <w:sz w:val="28"/>
          <w:szCs w:val="28"/>
        </w:rPr>
        <w:t xml:space="preserve">спонтанно. </w:t>
      </w:r>
      <w:proofErr w:type="spellStart"/>
      <w:r>
        <w:rPr>
          <w:rFonts w:ascii="Times New Roman" w:hAnsi="Times New Roman" w:cs="Times New Roman"/>
          <w:sz w:val="28"/>
          <w:szCs w:val="28"/>
        </w:rPr>
        <w:t>Обратность</w:t>
      </w:r>
      <w:proofErr w:type="spellEnd"/>
      <w:r>
        <w:rPr>
          <w:rFonts w:ascii="Times New Roman" w:hAnsi="Times New Roman" w:cs="Times New Roman"/>
          <w:sz w:val="28"/>
          <w:szCs w:val="28"/>
        </w:rPr>
        <w:t xml:space="preserve"> привела его к рассуждению с точки зрения прогрессивного уменьшения притяжения: в то время как расстояние увеличилось вдвое, притяжение уменьшилось вчетверо; т.е. он мог говорить о нём, как «в квадрате». Притяжение одного материального тела к другому </w:t>
      </w:r>
      <w:r>
        <w:rPr>
          <w:rFonts w:ascii="Times New Roman" w:hAnsi="Times New Roman" w:cs="Times New Roman"/>
          <w:sz w:val="28"/>
          <w:szCs w:val="28"/>
        </w:rPr>
        <w:lastRenderedPageBreak/>
        <w:t>увеличивается, как вторая степень скорости увеличения их близости друг к другу: если уменьшить расстояние вдвое, взаимодействие увеличится вчетверо.</w:t>
      </w:r>
    </w:p>
    <w:p w:rsidR="00F62A3A" w:rsidRDefault="00F62A3A" w:rsidP="00F62A3A">
      <w:pPr>
        <w:jc w:val="both"/>
        <w:rPr>
          <w:rFonts w:ascii="Times New Roman" w:hAnsi="Times New Roman" w:cs="Times New Roman"/>
          <w:b/>
          <w:sz w:val="28"/>
          <w:szCs w:val="28"/>
        </w:rPr>
      </w:pPr>
      <w:r>
        <w:rPr>
          <w:rFonts w:ascii="Times New Roman" w:hAnsi="Times New Roman" w:cs="Times New Roman"/>
          <w:sz w:val="28"/>
          <w:szCs w:val="28"/>
        </w:rPr>
        <w:t>121.00 Наши ощущения легко обмануть, потому что взаимное притяжение материальных тел не объясняется и не может быть предсказано любой характерной чертой любого материального тела</w:t>
      </w:r>
      <w:r w:rsidR="00BE144B">
        <w:rPr>
          <w:rFonts w:ascii="Times New Roman" w:hAnsi="Times New Roman" w:cs="Times New Roman"/>
          <w:sz w:val="28"/>
          <w:szCs w:val="28"/>
        </w:rPr>
        <w:t>,</w:t>
      </w:r>
      <w:r>
        <w:rPr>
          <w:rFonts w:ascii="Times New Roman" w:hAnsi="Times New Roman" w:cs="Times New Roman"/>
          <w:sz w:val="28"/>
          <w:szCs w:val="28"/>
        </w:rPr>
        <w:t xml:space="preserve"> взятого отдельно. Частное наблюдение притяжения материальных тел также затруднено из-за подавляющего присутствия гравитации Земли. Например, две сферы размером 12 дюймов в диаметре из такого плотного материала, как слоновая кость, кажется, не притягивают друг друга, пока они ни приблизятся друг к другу на расстояние толщины листа бумаги. Толщина бумажной спички, наложенной на 12-дюймовый глобус, представляет точку, в которой ракета </w:t>
      </w:r>
      <w:proofErr w:type="spellStart"/>
      <w:r>
        <w:rPr>
          <w:rFonts w:ascii="Times New Roman" w:hAnsi="Times New Roman" w:cs="Times New Roman"/>
          <w:sz w:val="28"/>
          <w:szCs w:val="28"/>
        </w:rPr>
        <w:t>прецессирует</w:t>
      </w:r>
      <w:proofErr w:type="spellEnd"/>
      <w:r>
        <w:rPr>
          <w:rFonts w:ascii="Times New Roman" w:hAnsi="Times New Roman" w:cs="Times New Roman"/>
          <w:sz w:val="28"/>
          <w:szCs w:val="28"/>
        </w:rPr>
        <w:t xml:space="preserve"> на орбиту, переходя от 180-градусной тенденции падать в 90-градусную орбитальную независимость в качестве астрономической сущности. Это критическая точка поведения, в которой оно становится независимой сущностью во Вселенной – спутником. Маленькие спутники Земли движутся по орбите на высоте только 100 миль над уровнем моря, что является только примерно 1/80-ой от диаметра Земли. Это явление перехода критической близости от 180-градусной к 90-градусной независимости называется прецессия. Притяжение материальных тел также участвует в прецессии, ещё одном члене семьи обобщённых принципов. Но учёные всё ещё не имеют ни малейшего понятия, почему происходит притяжение материальных тел; они только знают, что оно происходит. Они не знают, почему. Это требует признания абсолютной изначальной тайны, внутри которой материальные тела демонстрируют своё совершенно мистическое притяжение друг к другу. Похоже, что никакая отдельная часть Вселенной не может предсказать поведение целого. В то время как мы получаем больший опыт и возможность наблюдать синергетические эффекты Вселенной, существует всегда всё большая способность распознавать обобщённые принципы. Открытие множественности обобщённых принципов позволяет открыть синергетический эффект их комплексного взаимодействия. </w:t>
      </w:r>
    </w:p>
    <w:p w:rsidR="00F62A3A" w:rsidRPr="00B22CEB" w:rsidRDefault="00F62A3A" w:rsidP="00F62A3A">
      <w:pPr>
        <w:jc w:val="center"/>
        <w:rPr>
          <w:rFonts w:ascii="Times New Roman" w:hAnsi="Times New Roman" w:cs="Times New Roman"/>
          <w:sz w:val="28"/>
          <w:szCs w:val="28"/>
        </w:rPr>
      </w:pPr>
    </w:p>
    <w:p w:rsidR="00F62A3A" w:rsidRDefault="00F62A3A" w:rsidP="00F62A3A">
      <w:pPr>
        <w:jc w:val="center"/>
        <w:rPr>
          <w:rFonts w:ascii="Times New Roman" w:hAnsi="Times New Roman" w:cs="Times New Roman"/>
          <w:b/>
          <w:sz w:val="28"/>
          <w:szCs w:val="28"/>
        </w:rPr>
      </w:pPr>
      <w:r w:rsidRPr="00B22CEB">
        <w:rPr>
          <w:rFonts w:ascii="Times New Roman" w:hAnsi="Times New Roman" w:cs="Times New Roman"/>
          <w:sz w:val="28"/>
          <w:szCs w:val="28"/>
        </w:rPr>
        <w:t xml:space="preserve">130.00 </w:t>
      </w:r>
      <w:r w:rsidRPr="00B22CEB">
        <w:rPr>
          <w:rFonts w:ascii="Times New Roman" w:hAnsi="Times New Roman" w:cs="Times New Roman"/>
          <w:b/>
          <w:sz w:val="28"/>
          <w:szCs w:val="28"/>
        </w:rPr>
        <w:t>Прецессия и энтропия</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130.01 Критическая близость возникает там, где есть угловой переход от «падения назад» на 180 градусов к 90-градусному движению по орбите, которое является прецессией. (Гравитацию можно описать, как «падение назад» на 180 градусов). Количество энергии, которая останавливает </w:t>
      </w:r>
      <w:r>
        <w:rPr>
          <w:rFonts w:ascii="Times New Roman" w:hAnsi="Times New Roman" w:cs="Times New Roman"/>
          <w:sz w:val="28"/>
          <w:szCs w:val="28"/>
        </w:rPr>
        <w:lastRenderedPageBreak/>
        <w:t xml:space="preserve">«падение» - это энтропия системы. Критическая близость – это когда начинается либо «падение», либо движение по орбите, которое является точкой, в которой начинается либо энтропия, либо </w:t>
      </w:r>
      <w:proofErr w:type="spellStart"/>
      <w:r>
        <w:rPr>
          <w:rFonts w:ascii="Times New Roman" w:hAnsi="Times New Roman" w:cs="Times New Roman"/>
          <w:sz w:val="28"/>
          <w:szCs w:val="28"/>
        </w:rPr>
        <w:t>антиэнтропия</w:t>
      </w:r>
      <w:proofErr w:type="spellEnd"/>
      <w:r>
        <w:rPr>
          <w:rFonts w:ascii="Times New Roman" w:hAnsi="Times New Roman" w:cs="Times New Roman"/>
          <w:sz w:val="28"/>
          <w:szCs w:val="28"/>
        </w:rPr>
        <w:t>.</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131.00 Совокупность «падений» - это тело. То, что мы называем объектом или сущностью – это всегда совокупность </w:t>
      </w:r>
      <w:proofErr w:type="spellStart"/>
      <w:r>
        <w:rPr>
          <w:rFonts w:ascii="Times New Roman" w:hAnsi="Times New Roman" w:cs="Times New Roman"/>
          <w:sz w:val="28"/>
          <w:szCs w:val="28"/>
        </w:rPr>
        <w:t>взаимо</w:t>
      </w:r>
      <w:proofErr w:type="spellEnd"/>
      <w:r>
        <w:rPr>
          <w:rFonts w:ascii="Times New Roman" w:hAnsi="Times New Roman" w:cs="Times New Roman"/>
          <w:sz w:val="28"/>
          <w:szCs w:val="28"/>
        </w:rPr>
        <w:t xml:space="preserve">-притягивающихся сущностей, которая никогда не является твёрдым телом. А переход критической близости от совокупной сущности к множеству отдельных сущностей  - это прецессия, которая является «отслаиванием» на орбиту, а не падением назад в изначальную совокупность сущности. Это объясняет энтропию глубоко. Это также тщательно объясняет очевидные потери энергии в химических трансформациях, ассоциациях, </w:t>
      </w:r>
      <w:proofErr w:type="spellStart"/>
      <w:r>
        <w:rPr>
          <w:rFonts w:ascii="Times New Roman" w:hAnsi="Times New Roman" w:cs="Times New Roman"/>
          <w:sz w:val="28"/>
          <w:szCs w:val="28"/>
        </w:rPr>
        <w:t>дисассоциациях</w:t>
      </w:r>
      <w:proofErr w:type="spellEnd"/>
      <w:r>
        <w:rPr>
          <w:rFonts w:ascii="Times New Roman" w:hAnsi="Times New Roman" w:cs="Times New Roman"/>
          <w:sz w:val="28"/>
          <w:szCs w:val="28"/>
        </w:rPr>
        <w:t xml:space="preserve"> и распад элементов высшего порядка на множество элементов низшего порядка без каких-либо потерь. Сущность стала невидимой. Переход является прецессионным. </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132.00 Незащищённая дальняя сторона Луны имеет больше кратеров от «упавших» астероидов. Т.е. дальняя сторона весит больше, чем ближняя сторона, которая закрыта Землёй. Дополнительный вес дальней стороны Луны действует центробежно, чтобы тяжёлая сторона всегда была в отдалении от Земли, вокруг которой она движется. Т.е. всегда одна и та же сторона повёрнута к нам. Луна всегда расположена напротив нас, как корабль, мачта которого направлена вовнутрь, к нам, а его тяжёлый киль всегда удалён от нас. Это объясняет, почему первые фотографии показывали большее число кратеров на дальней стороне Луны. Земля действует как щит. На Земле кратеры не так сконцентрированы, так как Земля получает космические осадки довольно равномерно. Вес и массивное притяжение Земли прогрессивно возрастают, чтобы компенсировать возрастающий вес дальней стороны Луны и не дать ей покинуть Землю. </w:t>
      </w:r>
    </w:p>
    <w:p w:rsidR="00F62A3A" w:rsidRDefault="00F62A3A" w:rsidP="00F62A3A">
      <w:pPr>
        <w:jc w:val="both"/>
        <w:rPr>
          <w:rFonts w:ascii="Times New Roman" w:hAnsi="Times New Roman" w:cs="Times New Roman"/>
          <w:b/>
          <w:sz w:val="28"/>
          <w:szCs w:val="28"/>
        </w:rPr>
      </w:pPr>
      <w:r>
        <w:rPr>
          <w:rFonts w:ascii="Times New Roman" w:hAnsi="Times New Roman" w:cs="Times New Roman"/>
          <w:sz w:val="28"/>
          <w:szCs w:val="28"/>
        </w:rPr>
        <w:t>133.00 «Твёрдые тела» - это просто совокупности «одного впадающего в другое».</w:t>
      </w:r>
    </w:p>
    <w:p w:rsidR="00F62A3A" w:rsidRPr="00B22CEB" w:rsidRDefault="00F62A3A" w:rsidP="00F62A3A">
      <w:pPr>
        <w:jc w:val="center"/>
        <w:rPr>
          <w:rFonts w:ascii="Times New Roman" w:hAnsi="Times New Roman" w:cs="Times New Roman"/>
          <w:sz w:val="28"/>
          <w:szCs w:val="28"/>
        </w:rPr>
      </w:pPr>
    </w:p>
    <w:p w:rsidR="00F62A3A" w:rsidRDefault="00F62A3A" w:rsidP="00F62A3A">
      <w:pPr>
        <w:jc w:val="center"/>
        <w:rPr>
          <w:rFonts w:ascii="Times New Roman" w:hAnsi="Times New Roman" w:cs="Times New Roman"/>
          <w:b/>
          <w:sz w:val="28"/>
          <w:szCs w:val="28"/>
        </w:rPr>
      </w:pPr>
      <w:r w:rsidRPr="00404165">
        <w:rPr>
          <w:rFonts w:ascii="Times New Roman" w:hAnsi="Times New Roman" w:cs="Times New Roman"/>
          <w:sz w:val="28"/>
          <w:szCs w:val="28"/>
        </w:rPr>
        <w:t xml:space="preserve">140.00 </w:t>
      </w:r>
      <w:r w:rsidRPr="00B22CEB">
        <w:rPr>
          <w:rFonts w:ascii="Times New Roman" w:hAnsi="Times New Roman" w:cs="Times New Roman"/>
          <w:b/>
          <w:sz w:val="28"/>
          <w:szCs w:val="28"/>
        </w:rPr>
        <w:t>Следствие</w:t>
      </w:r>
      <w:r>
        <w:rPr>
          <w:rFonts w:ascii="Times New Roman" w:hAnsi="Times New Roman" w:cs="Times New Roman"/>
          <w:b/>
          <w:sz w:val="28"/>
          <w:szCs w:val="28"/>
        </w:rPr>
        <w:t xml:space="preserve"> </w:t>
      </w:r>
      <w:r w:rsidRPr="00B22CEB">
        <w:rPr>
          <w:rFonts w:ascii="Times New Roman" w:hAnsi="Times New Roman" w:cs="Times New Roman"/>
          <w:b/>
          <w:sz w:val="28"/>
          <w:szCs w:val="28"/>
        </w:rPr>
        <w:t>синергии</w:t>
      </w:r>
      <w:r w:rsidRPr="00404165">
        <w:rPr>
          <w:rFonts w:ascii="Times New Roman" w:hAnsi="Times New Roman" w:cs="Times New Roman"/>
          <w:b/>
          <w:sz w:val="28"/>
          <w:szCs w:val="28"/>
        </w:rPr>
        <w:t>:</w:t>
      </w:r>
      <w:r>
        <w:rPr>
          <w:rFonts w:ascii="Times New Roman" w:hAnsi="Times New Roman" w:cs="Times New Roman"/>
          <w:b/>
          <w:sz w:val="28"/>
          <w:szCs w:val="28"/>
        </w:rPr>
        <w:t xml:space="preserve"> П</w:t>
      </w:r>
      <w:r w:rsidRPr="00B22CEB">
        <w:rPr>
          <w:rFonts w:ascii="Times New Roman" w:hAnsi="Times New Roman" w:cs="Times New Roman"/>
          <w:b/>
          <w:sz w:val="28"/>
          <w:szCs w:val="28"/>
        </w:rPr>
        <w:t>ринцип целой системы</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141.00 Существует следствие синергии, известное как Принцип целой системы, который утверждает, что известные модели поведения целого плюс известные модели поведения некоторых частей могут сделать возможным открытие того, что существуют другие части и их модели поведения, динамика, структуры и относительные размеры.</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142.00 Известная сумма углов треугольника плюс известные характеристики трёх из его шести частей (двух сторон и прилегающего угла или двух углов и прилегающей стороны) дают возможность определить другие части. Топология Эйлера предусматривает синергетическую оценку любой визуальной системы знаний, как метафизических, так и физических; а правило фаз </w:t>
      </w:r>
      <w:proofErr w:type="spellStart"/>
      <w:r>
        <w:rPr>
          <w:rFonts w:ascii="Times New Roman" w:hAnsi="Times New Roman" w:cs="Times New Roman"/>
          <w:sz w:val="28"/>
          <w:szCs w:val="28"/>
        </w:rPr>
        <w:t>Уилларда</w:t>
      </w:r>
      <w:proofErr w:type="spellEnd"/>
      <w:r>
        <w:rPr>
          <w:rFonts w:ascii="Times New Roman" w:hAnsi="Times New Roman" w:cs="Times New Roman"/>
          <w:sz w:val="28"/>
          <w:szCs w:val="28"/>
        </w:rPr>
        <w:t xml:space="preserve"> Гиббса предусматривает синергетическую оценку любой тактильной системы.</w:t>
      </w:r>
    </w:p>
    <w:p w:rsidR="00F62A3A" w:rsidRDefault="00F62A3A" w:rsidP="00F62A3A">
      <w:pPr>
        <w:jc w:val="both"/>
        <w:rPr>
          <w:rFonts w:ascii="Times New Roman" w:hAnsi="Times New Roman" w:cs="Times New Roman"/>
          <w:b/>
          <w:sz w:val="28"/>
          <w:szCs w:val="28"/>
        </w:rPr>
      </w:pPr>
      <w:r>
        <w:rPr>
          <w:rFonts w:ascii="Times New Roman" w:hAnsi="Times New Roman" w:cs="Times New Roman"/>
          <w:sz w:val="28"/>
          <w:szCs w:val="28"/>
        </w:rPr>
        <w:t>143.00 Систематический учёт поведения целых совокупностей может раскрыть раздельно предсказуемые величины угла и частоты, которые необходимы моделям поведения некоторых неизвестных составных частей по отношению к моделям поведения отдельных известных составных частей целой и известной синергетической совокупности. Таким образом, определительная идентификация, которая допускается Принципом целой системы, может применять сознательные синергетические определительные стратегии с эффективностью точного прогнозирования.</w:t>
      </w:r>
    </w:p>
    <w:p w:rsidR="00F62A3A" w:rsidRPr="00404165" w:rsidRDefault="00F62A3A" w:rsidP="00F62A3A">
      <w:pPr>
        <w:jc w:val="center"/>
        <w:rPr>
          <w:rFonts w:ascii="Times New Roman" w:hAnsi="Times New Roman" w:cs="Times New Roman"/>
          <w:sz w:val="28"/>
          <w:szCs w:val="28"/>
        </w:rPr>
      </w:pPr>
    </w:p>
    <w:p w:rsidR="00F62A3A" w:rsidRDefault="00F62A3A" w:rsidP="00F62A3A">
      <w:pPr>
        <w:jc w:val="center"/>
        <w:rPr>
          <w:rFonts w:ascii="Times New Roman" w:hAnsi="Times New Roman" w:cs="Times New Roman"/>
          <w:b/>
          <w:sz w:val="28"/>
          <w:szCs w:val="28"/>
        </w:rPr>
      </w:pPr>
      <w:r w:rsidRPr="00B22CEB">
        <w:rPr>
          <w:rFonts w:ascii="Times New Roman" w:hAnsi="Times New Roman" w:cs="Times New Roman"/>
          <w:sz w:val="28"/>
          <w:szCs w:val="28"/>
        </w:rPr>
        <w:t xml:space="preserve">150.00 </w:t>
      </w:r>
      <w:r w:rsidRPr="00B22CEB">
        <w:rPr>
          <w:rFonts w:ascii="Times New Roman" w:hAnsi="Times New Roman" w:cs="Times New Roman"/>
          <w:b/>
          <w:sz w:val="28"/>
          <w:szCs w:val="28"/>
        </w:rPr>
        <w:t xml:space="preserve">Синергия </w:t>
      </w:r>
      <w:proofErr w:type="spellStart"/>
      <w:r w:rsidRPr="00B22CEB">
        <w:rPr>
          <w:rFonts w:ascii="Times New Roman" w:hAnsi="Times New Roman" w:cs="Times New Roman"/>
          <w:b/>
          <w:sz w:val="28"/>
          <w:szCs w:val="28"/>
        </w:rPr>
        <w:t>синергий</w:t>
      </w:r>
      <w:proofErr w:type="spellEnd"/>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150.01 Существуют прогрессивные степени синергии, называемые синергия </w:t>
      </w:r>
      <w:proofErr w:type="spellStart"/>
      <w:r>
        <w:rPr>
          <w:rFonts w:ascii="Times New Roman" w:hAnsi="Times New Roman" w:cs="Times New Roman"/>
          <w:sz w:val="28"/>
          <w:szCs w:val="28"/>
        </w:rPr>
        <w:t>синергий</w:t>
      </w:r>
      <w:proofErr w:type="spellEnd"/>
      <w:r>
        <w:rPr>
          <w:rFonts w:ascii="Times New Roman" w:hAnsi="Times New Roman" w:cs="Times New Roman"/>
          <w:sz w:val="28"/>
          <w:szCs w:val="28"/>
        </w:rPr>
        <w:t xml:space="preserve">, которые являются комплексами совокупностей моделей поведения, холистически непредсказуемыми через отдельные модели поведения любых составных частей их </w:t>
      </w:r>
      <w:proofErr w:type="spellStart"/>
      <w:r>
        <w:rPr>
          <w:rFonts w:ascii="Times New Roman" w:hAnsi="Times New Roman" w:cs="Times New Roman"/>
          <w:sz w:val="28"/>
          <w:szCs w:val="28"/>
        </w:rPr>
        <w:t>подкомплексов</w:t>
      </w:r>
      <w:proofErr w:type="spellEnd"/>
      <w:r>
        <w:rPr>
          <w:rFonts w:ascii="Times New Roman" w:hAnsi="Times New Roman" w:cs="Times New Roman"/>
          <w:sz w:val="28"/>
          <w:szCs w:val="28"/>
        </w:rPr>
        <w:t xml:space="preserve">. Любая </w:t>
      </w:r>
      <w:proofErr w:type="spellStart"/>
      <w:r>
        <w:rPr>
          <w:rFonts w:ascii="Times New Roman" w:hAnsi="Times New Roman" w:cs="Times New Roman"/>
          <w:sz w:val="28"/>
          <w:szCs w:val="28"/>
        </w:rPr>
        <w:t>подкомплексная</w:t>
      </w:r>
      <w:proofErr w:type="spellEnd"/>
      <w:r>
        <w:rPr>
          <w:rFonts w:ascii="Times New Roman" w:hAnsi="Times New Roman" w:cs="Times New Roman"/>
          <w:sz w:val="28"/>
          <w:szCs w:val="28"/>
        </w:rPr>
        <w:t xml:space="preserve"> совокупность – это только множество составных частей ещё большей совокупности событий, целостные модели поведения которых никогда не могут быть предсказаны составными частями этих совокупностей, взятыми по отдельности. Во Вселенной существует синергетическая прогрессия – иерархия полного комплекса моделей поведения, полностью непредсказуемых по поведению их последующих </w:t>
      </w:r>
      <w:proofErr w:type="spellStart"/>
      <w:r>
        <w:rPr>
          <w:rFonts w:ascii="Times New Roman" w:hAnsi="Times New Roman" w:cs="Times New Roman"/>
          <w:sz w:val="28"/>
          <w:szCs w:val="28"/>
        </w:rPr>
        <w:t>подкомплексов</w:t>
      </w:r>
      <w:proofErr w:type="spellEnd"/>
      <w:r>
        <w:rPr>
          <w:rFonts w:ascii="Times New Roman" w:hAnsi="Times New Roman" w:cs="Times New Roman"/>
          <w:sz w:val="28"/>
          <w:szCs w:val="28"/>
        </w:rPr>
        <w:t xml:space="preserve">. Это очевидно, что Вселенная является максимальной синергией </w:t>
      </w:r>
      <w:proofErr w:type="spellStart"/>
      <w:r>
        <w:rPr>
          <w:rFonts w:ascii="Times New Roman" w:hAnsi="Times New Roman" w:cs="Times New Roman"/>
          <w:sz w:val="28"/>
          <w:szCs w:val="28"/>
        </w:rPr>
        <w:t>синергий</w:t>
      </w:r>
      <w:proofErr w:type="spellEnd"/>
      <w:r>
        <w:rPr>
          <w:rFonts w:ascii="Times New Roman" w:hAnsi="Times New Roman" w:cs="Times New Roman"/>
          <w:sz w:val="28"/>
          <w:szCs w:val="28"/>
        </w:rPr>
        <w:t>, совершенно непредсказуемой через любые её составные части.</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151.00 Легко понять, почему люди, рождённые совершенно беспомощными, совершенно невежественными, склонны элементарным образом справляться с последующим опытом или «частями». Они настолько поражены синергетической тайной целого, что избегают образовательных стратегий, начинающихся с Вселенной и выявления отдельных знаний внутри космической совокупности.</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152.00 Синергетика – это исследовательская стратегия, начинающаяся с целого и известных моделей поведения его частей, а также с постепенного открытия составных неизвестных частей и постепенного понимания иерархии обобщённых принципов. </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153.00 Вселенная, очевидно, является всеобще-синергетической. Никакая отдельная часть опыта никогда не сможет объяснить поведение целого. Чем больше человек имеет опыта, тем больше возможностей открыть синергетические эффекты, такие как, например, способность распознать обобщённый принцип. Затем открытие множества обобщённых принципов позволяет открыть синергетические эффекты их комплексного взаимодействия. Синергетический метафизический эффект полученный из взаимодействия известной совокупности обобщённых принципов, – это, наверное, то, что называется мудрость. </w:t>
      </w:r>
    </w:p>
    <w:p w:rsidR="00F62A3A" w:rsidRPr="00B22CEB" w:rsidRDefault="00F62A3A" w:rsidP="00F62A3A">
      <w:pPr>
        <w:jc w:val="center"/>
        <w:rPr>
          <w:rFonts w:ascii="Times New Roman" w:hAnsi="Times New Roman" w:cs="Times New Roman"/>
          <w:sz w:val="28"/>
          <w:szCs w:val="28"/>
        </w:rPr>
      </w:pPr>
    </w:p>
    <w:p w:rsidR="00F62A3A" w:rsidRDefault="00F62A3A" w:rsidP="00F62A3A">
      <w:pPr>
        <w:jc w:val="center"/>
        <w:rPr>
          <w:rFonts w:ascii="Times New Roman" w:hAnsi="Times New Roman" w:cs="Times New Roman"/>
          <w:b/>
          <w:sz w:val="28"/>
          <w:szCs w:val="28"/>
        </w:rPr>
      </w:pPr>
      <w:r w:rsidRPr="00B22CEB">
        <w:rPr>
          <w:rFonts w:ascii="Times New Roman" w:hAnsi="Times New Roman" w:cs="Times New Roman"/>
          <w:sz w:val="28"/>
          <w:szCs w:val="28"/>
        </w:rPr>
        <w:t xml:space="preserve">160.00 </w:t>
      </w:r>
      <w:r>
        <w:rPr>
          <w:rFonts w:ascii="Times New Roman" w:hAnsi="Times New Roman" w:cs="Times New Roman"/>
          <w:b/>
          <w:sz w:val="28"/>
          <w:szCs w:val="28"/>
        </w:rPr>
        <w:t>И</w:t>
      </w:r>
      <w:r w:rsidRPr="00B22CEB">
        <w:rPr>
          <w:rFonts w:ascii="Times New Roman" w:hAnsi="Times New Roman" w:cs="Times New Roman"/>
          <w:b/>
          <w:sz w:val="28"/>
          <w:szCs w:val="28"/>
        </w:rPr>
        <w:t xml:space="preserve">сследование </w:t>
      </w:r>
      <w:r>
        <w:rPr>
          <w:rFonts w:ascii="Times New Roman" w:hAnsi="Times New Roman" w:cs="Times New Roman"/>
          <w:b/>
          <w:sz w:val="28"/>
          <w:szCs w:val="28"/>
        </w:rPr>
        <w:t xml:space="preserve">обобщённой </w:t>
      </w:r>
      <w:r w:rsidRPr="00B22CEB">
        <w:rPr>
          <w:rFonts w:ascii="Times New Roman" w:hAnsi="Times New Roman" w:cs="Times New Roman"/>
          <w:b/>
          <w:sz w:val="28"/>
          <w:szCs w:val="28"/>
        </w:rPr>
        <w:t>проектной науки</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161.00 Науку убедительно определяют, как попытку упорядочить данные, полученные с опытом. Когда наука открывает порядок субъективно – это теоретическая наука. А когда порядок, открытый наукой, применяется объективно, это называется прикладной наукой. Данные, полученные с опытом, всегда являются особыми случаями. Порядок, который ищет и иногда находит наука, является всегда бесконечно обобщённым, т.е. он справедлив в каждом особом случае. Научные обобщения всегда выражены математически как уравнения с одним термином с одной стороны уравнения и множеством, состоящим как минимум из двух терминов, с другой стороны уравнения.</w:t>
      </w:r>
    </w:p>
    <w:p w:rsidR="00F62A3A" w:rsidRPr="00216329"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162.00 Существуют вечные обобщения, которые охватывают множество обобщений. Самое комплексное обобщение  - это то, которое соответствует формуле </w:t>
      </w:r>
      <w:r>
        <w:rPr>
          <w:rFonts w:ascii="Times New Roman" w:hAnsi="Times New Roman" w:cs="Times New Roman"/>
          <w:i/>
          <w:sz w:val="28"/>
          <w:szCs w:val="28"/>
          <w:lang w:val="en-US"/>
        </w:rPr>
        <w:t>U</w:t>
      </w:r>
      <w:r w:rsidRPr="00216329">
        <w:rPr>
          <w:rFonts w:ascii="Times New Roman" w:hAnsi="Times New Roman" w:cs="Times New Roman"/>
          <w:i/>
          <w:sz w:val="28"/>
          <w:szCs w:val="28"/>
        </w:rPr>
        <w:t>=</w:t>
      </w:r>
      <w:r>
        <w:rPr>
          <w:rFonts w:ascii="Times New Roman" w:hAnsi="Times New Roman" w:cs="Times New Roman"/>
          <w:i/>
          <w:sz w:val="28"/>
          <w:szCs w:val="28"/>
          <w:lang w:val="en-US"/>
        </w:rPr>
        <w:t>MP</w:t>
      </w:r>
      <w:r w:rsidRPr="00216329">
        <w:rPr>
          <w:rFonts w:ascii="Times New Roman" w:hAnsi="Times New Roman" w:cs="Times New Roman"/>
          <w:i/>
          <w:sz w:val="28"/>
          <w:szCs w:val="28"/>
        </w:rPr>
        <w:t xml:space="preserve">, </w:t>
      </w:r>
      <w:r>
        <w:rPr>
          <w:rFonts w:ascii="Times New Roman" w:hAnsi="Times New Roman" w:cs="Times New Roman"/>
          <w:sz w:val="28"/>
          <w:szCs w:val="28"/>
        </w:rPr>
        <w:t xml:space="preserve">где </w:t>
      </w:r>
      <w:r>
        <w:rPr>
          <w:rFonts w:ascii="Times New Roman" w:hAnsi="Times New Roman" w:cs="Times New Roman"/>
          <w:i/>
          <w:sz w:val="28"/>
          <w:szCs w:val="28"/>
          <w:lang w:val="en-US"/>
        </w:rPr>
        <w:t>U</w:t>
      </w:r>
      <w:r>
        <w:rPr>
          <w:rFonts w:ascii="Times New Roman" w:hAnsi="Times New Roman" w:cs="Times New Roman"/>
          <w:sz w:val="28"/>
          <w:szCs w:val="28"/>
        </w:rPr>
        <w:t xml:space="preserve"> обозначает вечно возрождающуюся Вселенную,</w:t>
      </w:r>
      <w:r w:rsidRPr="00216329">
        <w:rPr>
          <w:rFonts w:ascii="Times New Roman" w:hAnsi="Times New Roman" w:cs="Times New Roman"/>
          <w:i/>
          <w:sz w:val="28"/>
          <w:szCs w:val="28"/>
        </w:rPr>
        <w:t xml:space="preserve"> </w:t>
      </w:r>
      <w:r>
        <w:rPr>
          <w:rFonts w:ascii="Times New Roman" w:hAnsi="Times New Roman" w:cs="Times New Roman"/>
          <w:i/>
          <w:sz w:val="28"/>
          <w:szCs w:val="28"/>
          <w:lang w:val="en-US"/>
        </w:rPr>
        <w:t>M</w:t>
      </w:r>
      <w:r>
        <w:rPr>
          <w:rFonts w:ascii="Times New Roman" w:hAnsi="Times New Roman" w:cs="Times New Roman"/>
          <w:i/>
          <w:sz w:val="28"/>
          <w:szCs w:val="28"/>
        </w:rPr>
        <w:t xml:space="preserve"> – </w:t>
      </w:r>
      <w:r>
        <w:rPr>
          <w:rFonts w:ascii="Times New Roman" w:hAnsi="Times New Roman" w:cs="Times New Roman"/>
          <w:sz w:val="28"/>
          <w:szCs w:val="28"/>
        </w:rPr>
        <w:t>метафизическое, и</w:t>
      </w:r>
      <w:r w:rsidRPr="00216329">
        <w:rPr>
          <w:rFonts w:ascii="Times New Roman" w:hAnsi="Times New Roman" w:cs="Times New Roman"/>
          <w:i/>
          <w:sz w:val="28"/>
          <w:szCs w:val="28"/>
        </w:rPr>
        <w:t xml:space="preserve"> </w:t>
      </w:r>
      <w:r>
        <w:rPr>
          <w:rFonts w:ascii="Times New Roman" w:hAnsi="Times New Roman" w:cs="Times New Roman"/>
          <w:i/>
          <w:sz w:val="28"/>
          <w:szCs w:val="28"/>
          <w:lang w:val="en-US"/>
        </w:rPr>
        <w:t>P</w:t>
      </w:r>
      <w:r>
        <w:rPr>
          <w:rFonts w:ascii="Times New Roman" w:hAnsi="Times New Roman" w:cs="Times New Roman"/>
          <w:i/>
          <w:sz w:val="28"/>
          <w:szCs w:val="28"/>
        </w:rPr>
        <w:t xml:space="preserve"> – </w:t>
      </w:r>
      <w:r>
        <w:rPr>
          <w:rFonts w:ascii="Times New Roman" w:hAnsi="Times New Roman" w:cs="Times New Roman"/>
          <w:sz w:val="28"/>
          <w:szCs w:val="28"/>
        </w:rPr>
        <w:t xml:space="preserve">физическое. Отсюда можно получить </w:t>
      </w:r>
      <w:proofErr w:type="spellStart"/>
      <w:r>
        <w:rPr>
          <w:rFonts w:ascii="Times New Roman" w:hAnsi="Times New Roman" w:cs="Times New Roman"/>
          <w:sz w:val="28"/>
          <w:szCs w:val="28"/>
        </w:rPr>
        <w:t>субобобщение</w:t>
      </w:r>
      <w:proofErr w:type="spellEnd"/>
      <w:r>
        <w:rPr>
          <w:rFonts w:ascii="Times New Roman" w:hAnsi="Times New Roman" w:cs="Times New Roman"/>
          <w:sz w:val="28"/>
          <w:szCs w:val="28"/>
        </w:rPr>
        <w:t xml:space="preserve">, где физическое </w:t>
      </w:r>
      <w:r w:rsidRPr="00216329">
        <w:rPr>
          <w:rFonts w:ascii="Times New Roman" w:hAnsi="Times New Roman" w:cs="Times New Roman"/>
          <w:i/>
          <w:sz w:val="28"/>
          <w:szCs w:val="28"/>
          <w:lang w:val="en-US"/>
        </w:rPr>
        <w:t>P</w:t>
      </w:r>
      <w:r w:rsidRPr="00216329">
        <w:rPr>
          <w:rFonts w:ascii="Times New Roman" w:hAnsi="Times New Roman" w:cs="Times New Roman"/>
          <w:i/>
          <w:sz w:val="28"/>
          <w:szCs w:val="28"/>
        </w:rPr>
        <w:t>=</w:t>
      </w:r>
      <w:r w:rsidRPr="00216329">
        <w:rPr>
          <w:rFonts w:ascii="Times New Roman" w:hAnsi="Times New Roman" w:cs="Times New Roman"/>
          <w:i/>
          <w:iCs/>
          <w:sz w:val="28"/>
          <w:szCs w:val="28"/>
        </w:rPr>
        <w:t xml:space="preserve"> </w:t>
      </w:r>
      <w:proofErr w:type="spellStart"/>
      <w:r w:rsidRPr="00216329">
        <w:rPr>
          <w:rFonts w:ascii="Times New Roman" w:hAnsi="Times New Roman" w:cs="Times New Roman"/>
          <w:i/>
          <w:iCs/>
          <w:sz w:val="28"/>
          <w:szCs w:val="28"/>
        </w:rPr>
        <w:t>E</w:t>
      </w:r>
      <w:r w:rsidRPr="00216329">
        <w:rPr>
          <w:rFonts w:ascii="Times New Roman" w:hAnsi="Times New Roman" w:cs="Times New Roman"/>
          <w:i/>
          <w:iCs/>
          <w:sz w:val="28"/>
          <w:szCs w:val="28"/>
          <w:vertAlign w:val="superscript"/>
        </w:rPr>
        <w:t>r</w:t>
      </w:r>
      <w:proofErr w:type="spellEnd"/>
      <w:r w:rsidRPr="00216329">
        <w:rPr>
          <w:rFonts w:ascii="Times New Roman" w:hAnsi="Times New Roman" w:cs="Times New Roman"/>
          <w:i/>
          <w:iCs/>
          <w:sz w:val="28"/>
          <w:szCs w:val="28"/>
        </w:rPr>
        <w:t xml:space="preserve">· </w:t>
      </w:r>
      <w:proofErr w:type="spellStart"/>
      <w:r w:rsidRPr="00216329">
        <w:rPr>
          <w:rFonts w:ascii="Times New Roman" w:hAnsi="Times New Roman" w:cs="Times New Roman"/>
          <w:i/>
          <w:iCs/>
          <w:sz w:val="28"/>
          <w:szCs w:val="28"/>
        </w:rPr>
        <w:t>E</w:t>
      </w:r>
      <w:r w:rsidRPr="00216329">
        <w:rPr>
          <w:rFonts w:ascii="Times New Roman" w:hAnsi="Times New Roman" w:cs="Times New Roman"/>
          <w:i/>
          <w:iCs/>
          <w:sz w:val="28"/>
          <w:szCs w:val="28"/>
          <w:vertAlign w:val="superscript"/>
        </w:rPr>
        <w:t>m</w:t>
      </w:r>
      <w:proofErr w:type="spellEnd"/>
      <w:r>
        <w:rPr>
          <w:rFonts w:ascii="Times New Roman" w:hAnsi="Times New Roman" w:cs="Times New Roman"/>
          <w:i/>
          <w:iCs/>
          <w:sz w:val="28"/>
          <w:szCs w:val="28"/>
        </w:rPr>
        <w:t xml:space="preserve">, </w:t>
      </w:r>
      <w:r w:rsidRPr="00216329">
        <w:rPr>
          <w:rFonts w:ascii="Times New Roman" w:hAnsi="Times New Roman" w:cs="Times New Roman"/>
          <w:iCs/>
          <w:sz w:val="28"/>
          <w:szCs w:val="28"/>
        </w:rPr>
        <w:t>где</w:t>
      </w:r>
      <w:r>
        <w:rPr>
          <w:rFonts w:ascii="Times New Roman" w:hAnsi="Times New Roman" w:cs="Times New Roman"/>
          <w:i/>
          <w:iCs/>
          <w:sz w:val="28"/>
          <w:szCs w:val="28"/>
        </w:rPr>
        <w:t xml:space="preserve"> </w:t>
      </w:r>
      <w:proofErr w:type="spellStart"/>
      <w:r w:rsidRPr="00216329">
        <w:rPr>
          <w:rFonts w:ascii="Times New Roman" w:hAnsi="Times New Roman" w:cs="Times New Roman"/>
          <w:i/>
          <w:iCs/>
          <w:sz w:val="28"/>
          <w:szCs w:val="28"/>
        </w:rPr>
        <w:t>E</w:t>
      </w:r>
      <w:r w:rsidRPr="00216329">
        <w:rPr>
          <w:rFonts w:ascii="Times New Roman" w:hAnsi="Times New Roman" w:cs="Times New Roman"/>
          <w:i/>
          <w:iCs/>
          <w:sz w:val="28"/>
          <w:szCs w:val="28"/>
          <w:vertAlign w:val="superscript"/>
        </w:rPr>
        <w:t>r</w:t>
      </w:r>
      <w:proofErr w:type="spellEnd"/>
      <w:r>
        <w:rPr>
          <w:rFonts w:ascii="Times New Roman" w:hAnsi="Times New Roman" w:cs="Times New Roman"/>
          <w:i/>
          <w:iCs/>
          <w:sz w:val="28"/>
          <w:szCs w:val="28"/>
        </w:rPr>
        <w:t xml:space="preserve"> </w:t>
      </w:r>
      <w:r w:rsidRPr="00216329">
        <w:rPr>
          <w:rFonts w:ascii="Times New Roman" w:hAnsi="Times New Roman" w:cs="Times New Roman"/>
          <w:iCs/>
          <w:sz w:val="28"/>
          <w:szCs w:val="28"/>
        </w:rPr>
        <w:t>обозначает</w:t>
      </w:r>
      <w:r>
        <w:rPr>
          <w:rFonts w:ascii="Times New Roman" w:hAnsi="Times New Roman" w:cs="Times New Roman"/>
          <w:i/>
          <w:iCs/>
          <w:sz w:val="28"/>
          <w:szCs w:val="28"/>
        </w:rPr>
        <w:t xml:space="preserve"> </w:t>
      </w:r>
      <w:r>
        <w:rPr>
          <w:rFonts w:ascii="Times New Roman" w:hAnsi="Times New Roman" w:cs="Times New Roman"/>
          <w:iCs/>
          <w:sz w:val="28"/>
          <w:szCs w:val="28"/>
        </w:rPr>
        <w:t xml:space="preserve">энергию как радиацию, а </w:t>
      </w:r>
      <w:proofErr w:type="spellStart"/>
      <w:r w:rsidRPr="00216329">
        <w:rPr>
          <w:rFonts w:ascii="Times New Roman" w:hAnsi="Times New Roman" w:cs="Times New Roman"/>
          <w:i/>
          <w:iCs/>
          <w:sz w:val="28"/>
          <w:szCs w:val="28"/>
        </w:rPr>
        <w:t>E</w:t>
      </w:r>
      <w:r w:rsidRPr="00216329">
        <w:rPr>
          <w:rFonts w:ascii="Times New Roman" w:hAnsi="Times New Roman" w:cs="Times New Roman"/>
          <w:i/>
          <w:iCs/>
          <w:sz w:val="28"/>
          <w:szCs w:val="28"/>
          <w:vertAlign w:val="superscript"/>
        </w:rPr>
        <w:t>m</w:t>
      </w:r>
      <w:proofErr w:type="spellEnd"/>
      <w:r>
        <w:rPr>
          <w:rFonts w:ascii="Times New Roman" w:hAnsi="Times New Roman" w:cs="Times New Roman"/>
          <w:i/>
          <w:iCs/>
          <w:sz w:val="28"/>
          <w:szCs w:val="28"/>
        </w:rPr>
        <w:t xml:space="preserve"> – </w:t>
      </w:r>
      <w:r>
        <w:rPr>
          <w:rFonts w:ascii="Times New Roman" w:hAnsi="Times New Roman" w:cs="Times New Roman"/>
          <w:iCs/>
          <w:sz w:val="28"/>
          <w:szCs w:val="28"/>
        </w:rPr>
        <w:t xml:space="preserve">энергию, как материю. Таким образом, существуют порядки обобщения, в которых низшие порядки постепенно включаются в высшие порядки. Существует несколько сотен обобщений первого порядка, которые уже открыты учёными-мастерами и оформлены в уравнения. Существует очень мало обобщений высшего порядка. Так как обобщения должны быть верны без исключений, эти обобщения должны быть изначально вечными. Хотя особый </w:t>
      </w:r>
      <w:r>
        <w:rPr>
          <w:rFonts w:ascii="Times New Roman" w:hAnsi="Times New Roman" w:cs="Times New Roman"/>
          <w:iCs/>
          <w:sz w:val="28"/>
          <w:szCs w:val="28"/>
        </w:rPr>
        <w:lastRenderedPageBreak/>
        <w:t>опыт иллюстрируют применение вечных принципов, эти особые случаи все изначально ограниченны; т.е. временно используют принципы.</w:t>
      </w:r>
    </w:p>
    <w:p w:rsidR="00F62A3A" w:rsidRPr="00912609" w:rsidRDefault="00F62A3A" w:rsidP="00F62A3A">
      <w:pPr>
        <w:tabs>
          <w:tab w:val="left" w:pos="1830"/>
        </w:tabs>
        <w:jc w:val="both"/>
        <w:rPr>
          <w:rFonts w:ascii="Times New Roman" w:hAnsi="Times New Roman" w:cs="Times New Roman"/>
          <w:sz w:val="28"/>
          <w:szCs w:val="28"/>
        </w:rPr>
      </w:pPr>
      <w:r>
        <w:rPr>
          <w:rFonts w:ascii="Times New Roman" w:hAnsi="Times New Roman" w:cs="Times New Roman"/>
          <w:sz w:val="28"/>
          <w:szCs w:val="28"/>
        </w:rPr>
        <w:t>163.00 Обобщённые принципы, которые бы противоречили другим обобщённым принципам,</w:t>
      </w:r>
      <w:r w:rsidRPr="001E4553">
        <w:rPr>
          <w:rFonts w:ascii="Times New Roman" w:hAnsi="Times New Roman" w:cs="Times New Roman"/>
          <w:sz w:val="28"/>
          <w:szCs w:val="28"/>
        </w:rPr>
        <w:t xml:space="preserve"> </w:t>
      </w:r>
      <w:r>
        <w:rPr>
          <w:rFonts w:ascii="Times New Roman" w:hAnsi="Times New Roman" w:cs="Times New Roman"/>
          <w:sz w:val="28"/>
          <w:szCs w:val="28"/>
        </w:rPr>
        <w:t xml:space="preserve">никогда не были открыты. Все обобщенные принципы являются взаимосвязанными. Некоторые из них синхронно взаимосвязаны; это означает, что некоторые из них вмещают другие путём </w:t>
      </w:r>
      <w:proofErr w:type="spellStart"/>
      <w:r>
        <w:rPr>
          <w:rFonts w:ascii="Times New Roman" w:hAnsi="Times New Roman" w:cs="Times New Roman"/>
          <w:sz w:val="28"/>
          <w:szCs w:val="28"/>
        </w:rPr>
        <w:t>синхнонизированной</w:t>
      </w:r>
      <w:proofErr w:type="spellEnd"/>
      <w:r>
        <w:rPr>
          <w:rFonts w:ascii="Times New Roman" w:hAnsi="Times New Roman" w:cs="Times New Roman"/>
          <w:sz w:val="28"/>
          <w:szCs w:val="28"/>
        </w:rPr>
        <w:t xml:space="preserve"> неодновременности. Многие из них взаимосвязаны одновременно. Некоторые взаимодействуют с математически экспоненциальной скоростью </w:t>
      </w:r>
      <w:proofErr w:type="spellStart"/>
      <w:r>
        <w:rPr>
          <w:rFonts w:ascii="Times New Roman" w:hAnsi="Times New Roman" w:cs="Times New Roman"/>
          <w:sz w:val="28"/>
          <w:szCs w:val="28"/>
        </w:rPr>
        <w:t>взаимо</w:t>
      </w:r>
      <w:proofErr w:type="spellEnd"/>
      <w:r>
        <w:rPr>
          <w:rFonts w:ascii="Times New Roman" w:hAnsi="Times New Roman" w:cs="Times New Roman"/>
          <w:sz w:val="28"/>
          <w:szCs w:val="28"/>
        </w:rPr>
        <w:t xml:space="preserve">-увеличения. Так как физическое – это время, относительная способность переносить весь особый физический опыт пропорциональна синхронной периодичности взаимодействия задействованных комплексных принципов. Метафизические обобщения находятся вне времени, т.е. вечны. Так как метафизическое абстрактно, невесомо, безразмерно и вечно, метафизический опыт не имеет пределов переносимости, и полностью совместим с другим метафизическим опытом. Что такое </w:t>
      </w:r>
      <w:r>
        <w:rPr>
          <w:rFonts w:ascii="Times New Roman" w:hAnsi="Times New Roman" w:cs="Times New Roman"/>
          <w:i/>
          <w:sz w:val="28"/>
          <w:szCs w:val="28"/>
        </w:rPr>
        <w:t>метафизический опыт?</w:t>
      </w:r>
      <w:r>
        <w:rPr>
          <w:rFonts w:ascii="Times New Roman" w:hAnsi="Times New Roman" w:cs="Times New Roman"/>
          <w:sz w:val="28"/>
          <w:szCs w:val="28"/>
        </w:rPr>
        <w:t xml:space="preserve"> Это понимание отношений вечных принципов. Средство общения является физическим. То, что сообщается, т.е. понимается, является метафизическим. Символы, с помощью которых </w:t>
      </w:r>
      <w:proofErr w:type="spellStart"/>
      <w:r>
        <w:rPr>
          <w:rFonts w:ascii="Times New Roman" w:hAnsi="Times New Roman" w:cs="Times New Roman"/>
          <w:sz w:val="28"/>
          <w:szCs w:val="28"/>
        </w:rPr>
        <w:t>коммуникационно</w:t>
      </w:r>
      <w:proofErr w:type="spellEnd"/>
      <w:r>
        <w:rPr>
          <w:rFonts w:ascii="Times New Roman" w:hAnsi="Times New Roman" w:cs="Times New Roman"/>
          <w:sz w:val="28"/>
          <w:szCs w:val="28"/>
        </w:rPr>
        <w:t xml:space="preserve"> описывается математика, являются физическими. Математический принцип является метафизическим, и он не зависит от того, использованы ли символы </w:t>
      </w:r>
      <w:r>
        <w:rPr>
          <w:rFonts w:ascii="Times New Roman" w:hAnsi="Times New Roman" w:cs="Times New Roman"/>
          <w:sz w:val="28"/>
          <w:szCs w:val="28"/>
          <w:lang w:val="en-US"/>
        </w:rPr>
        <w:t>X</w:t>
      </w:r>
      <w:r w:rsidRPr="00912609">
        <w:rPr>
          <w:rFonts w:ascii="Times New Roman" w:hAnsi="Times New Roman" w:cs="Times New Roman"/>
          <w:sz w:val="28"/>
          <w:szCs w:val="28"/>
        </w:rPr>
        <w:t>,</w:t>
      </w:r>
      <w:r>
        <w:rPr>
          <w:rFonts w:ascii="Times New Roman" w:hAnsi="Times New Roman" w:cs="Times New Roman"/>
          <w:sz w:val="28"/>
          <w:szCs w:val="28"/>
          <w:lang w:val="en-US"/>
        </w:rPr>
        <w:t>Y</w:t>
      </w:r>
      <w:r w:rsidRPr="00912609">
        <w:rPr>
          <w:rFonts w:ascii="Times New Roman" w:hAnsi="Times New Roman" w:cs="Times New Roman"/>
          <w:sz w:val="28"/>
          <w:szCs w:val="28"/>
        </w:rPr>
        <w:t xml:space="preserve"> </w:t>
      </w:r>
      <w:r>
        <w:rPr>
          <w:rFonts w:ascii="Times New Roman" w:hAnsi="Times New Roman" w:cs="Times New Roman"/>
          <w:sz w:val="28"/>
          <w:szCs w:val="28"/>
        </w:rPr>
        <w:t xml:space="preserve"> или </w:t>
      </w:r>
      <w:r>
        <w:rPr>
          <w:rFonts w:ascii="Times New Roman" w:hAnsi="Times New Roman" w:cs="Times New Roman"/>
          <w:sz w:val="28"/>
          <w:szCs w:val="28"/>
          <w:lang w:val="en-US"/>
        </w:rPr>
        <w:t>A</w:t>
      </w:r>
      <w:r w:rsidRPr="00912609">
        <w:rPr>
          <w:rFonts w:ascii="Times New Roman" w:hAnsi="Times New Roman" w:cs="Times New Roman"/>
          <w:sz w:val="28"/>
          <w:szCs w:val="28"/>
        </w:rPr>
        <w:t>,</w:t>
      </w:r>
      <w:r>
        <w:rPr>
          <w:rFonts w:ascii="Times New Roman" w:hAnsi="Times New Roman" w:cs="Times New Roman"/>
          <w:sz w:val="28"/>
          <w:szCs w:val="28"/>
          <w:lang w:val="en-US"/>
        </w:rPr>
        <w:t>B</w:t>
      </w:r>
      <w:r w:rsidRPr="00912609">
        <w:rPr>
          <w:rFonts w:ascii="Times New Roman" w:hAnsi="Times New Roman" w:cs="Times New Roman"/>
          <w:sz w:val="28"/>
          <w:szCs w:val="28"/>
        </w:rPr>
        <w:t>.</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164.00 Открытие человеческим разумом, т.е. интеллектом, обобщённых принципов, которые можно осмыслить только с помощью разума и постичь только интуитивно (только осмысленные разумом принципы, которые оказываются  </w:t>
      </w:r>
      <w:proofErr w:type="spellStart"/>
      <w:r>
        <w:rPr>
          <w:rFonts w:ascii="Times New Roman" w:hAnsi="Times New Roman" w:cs="Times New Roman"/>
          <w:sz w:val="28"/>
          <w:szCs w:val="28"/>
        </w:rPr>
        <w:t>взаимо-аккомодативными</w:t>
      </w:r>
      <w:proofErr w:type="spellEnd"/>
      <w:r>
        <w:rPr>
          <w:rFonts w:ascii="Times New Roman" w:hAnsi="Times New Roman" w:cs="Times New Roman"/>
          <w:sz w:val="28"/>
          <w:szCs w:val="28"/>
        </w:rPr>
        <w:t xml:space="preserve">), вместе раскрывает то, что можно комплексно определить, только как дизайн </w:t>
      </w:r>
      <w:r w:rsidRPr="002E0968">
        <w:rPr>
          <w:rFonts w:ascii="Times New Roman" w:hAnsi="Times New Roman" w:cs="Times New Roman"/>
          <w:sz w:val="28"/>
          <w:szCs w:val="28"/>
          <w:highlight w:val="yellow"/>
        </w:rPr>
        <w:t>(проектирование)</w:t>
      </w:r>
      <w:r>
        <w:rPr>
          <w:rFonts w:ascii="Times New Roman" w:hAnsi="Times New Roman" w:cs="Times New Roman"/>
          <w:sz w:val="28"/>
          <w:szCs w:val="28"/>
        </w:rPr>
        <w:t xml:space="preserve">, дизайн, который является комплексом </w:t>
      </w:r>
      <w:proofErr w:type="spellStart"/>
      <w:r>
        <w:rPr>
          <w:rFonts w:ascii="Times New Roman" w:hAnsi="Times New Roman" w:cs="Times New Roman"/>
          <w:sz w:val="28"/>
          <w:szCs w:val="28"/>
        </w:rPr>
        <w:t>взаимо</w:t>
      </w:r>
      <w:proofErr w:type="spellEnd"/>
      <w:r>
        <w:rPr>
          <w:rFonts w:ascii="Times New Roman" w:hAnsi="Times New Roman" w:cs="Times New Roman"/>
          <w:sz w:val="28"/>
          <w:szCs w:val="28"/>
        </w:rPr>
        <w:t xml:space="preserve">-аккомодации и упорядоченной </w:t>
      </w:r>
      <w:proofErr w:type="spellStart"/>
      <w:r>
        <w:rPr>
          <w:rFonts w:ascii="Times New Roman" w:hAnsi="Times New Roman" w:cs="Times New Roman"/>
          <w:sz w:val="28"/>
          <w:szCs w:val="28"/>
        </w:rPr>
        <w:t>взаимо</w:t>
      </w:r>
      <w:proofErr w:type="spellEnd"/>
      <w:r>
        <w:rPr>
          <w:rFonts w:ascii="Times New Roman" w:hAnsi="Times New Roman" w:cs="Times New Roman"/>
          <w:sz w:val="28"/>
          <w:szCs w:val="28"/>
        </w:rPr>
        <w:t xml:space="preserve">-аккомодации, чья всеобщая целостность порядка </w:t>
      </w:r>
      <w:proofErr w:type="spellStart"/>
      <w:r>
        <w:rPr>
          <w:rFonts w:ascii="Times New Roman" w:hAnsi="Times New Roman" w:cs="Times New Roman"/>
          <w:sz w:val="28"/>
          <w:szCs w:val="28"/>
        </w:rPr>
        <w:t>взаимо</w:t>
      </w:r>
      <w:proofErr w:type="spellEnd"/>
      <w:r>
        <w:rPr>
          <w:rFonts w:ascii="Times New Roman" w:hAnsi="Times New Roman" w:cs="Times New Roman"/>
          <w:sz w:val="28"/>
          <w:szCs w:val="28"/>
        </w:rPr>
        <w:t>-аккомодации может быть только описана, как интеллектуально безупречная. Человеческий разум (интеллект) экспериментально показал хотя бы ограниченный доступ к вечному дизайну, который интеллектуально управляет вечно возрождающейся Вселенной.</w:t>
      </w:r>
    </w:p>
    <w:p w:rsidR="00F62A3A" w:rsidRPr="001E4553"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165.00 </w:t>
      </w:r>
      <w:r w:rsidRPr="001E4553">
        <w:rPr>
          <w:rFonts w:ascii="Times New Roman" w:hAnsi="Times New Roman" w:cs="Times New Roman"/>
          <w:i/>
          <w:sz w:val="28"/>
          <w:szCs w:val="28"/>
        </w:rPr>
        <w:t>Исследование обобщённой проектной науки</w:t>
      </w:r>
      <w:r>
        <w:rPr>
          <w:rFonts w:ascii="Times New Roman" w:hAnsi="Times New Roman" w:cs="Times New Roman"/>
          <w:sz w:val="28"/>
          <w:szCs w:val="28"/>
        </w:rPr>
        <w:t xml:space="preserve"> посвящено открытию и использованию человеческим разумом комплексных совокупностей обобщённых принципов в особых новшествах, разработанных для того, чтобы вызвать сознательно компетентное участие в локальных эволюционных преобразовательных событиях,  вызывающих сознательное понимание </w:t>
      </w:r>
      <w:r>
        <w:rPr>
          <w:rFonts w:ascii="Times New Roman" w:hAnsi="Times New Roman" w:cs="Times New Roman"/>
          <w:sz w:val="28"/>
          <w:szCs w:val="28"/>
        </w:rPr>
        <w:lastRenderedPageBreak/>
        <w:t xml:space="preserve">постоянно увеличивающимся человечеством особого космического функционирования людей в обобщённой проектной схеме Вселенной. Это сознательное понимание должно в свою очередь осознать постоянно улучшающееся обеспечение человеческого функционирования, а также всё более эффективную заботу о соответствующем экологическом </w:t>
      </w:r>
      <w:proofErr w:type="spellStart"/>
      <w:r>
        <w:rPr>
          <w:rFonts w:ascii="Times New Roman" w:hAnsi="Times New Roman" w:cs="Times New Roman"/>
          <w:sz w:val="28"/>
          <w:szCs w:val="28"/>
        </w:rPr>
        <w:t>взаимо</w:t>
      </w:r>
      <w:proofErr w:type="spellEnd"/>
      <w:r>
        <w:rPr>
          <w:rFonts w:ascii="Times New Roman" w:hAnsi="Times New Roman" w:cs="Times New Roman"/>
          <w:sz w:val="28"/>
          <w:szCs w:val="28"/>
        </w:rPr>
        <w:t>-дополнении, участвующем в поддержке функционирования человечества локальной Вселенной, как субъективного первооткрывателя локального п</w:t>
      </w:r>
      <w:r w:rsidR="00A27FED">
        <w:rPr>
          <w:rFonts w:ascii="Times New Roman" w:hAnsi="Times New Roman" w:cs="Times New Roman"/>
          <w:sz w:val="28"/>
          <w:szCs w:val="28"/>
        </w:rPr>
        <w:t>о</w:t>
      </w:r>
      <w:r>
        <w:rPr>
          <w:rFonts w:ascii="Times New Roman" w:hAnsi="Times New Roman" w:cs="Times New Roman"/>
          <w:sz w:val="28"/>
          <w:szCs w:val="28"/>
        </w:rPr>
        <w:t>рядка, и соответственно, как объективного изобретателя решений проектной наукой проблем локальной Вселенной, которые иначе решить нельзя; решения, которые обеспечат поддержку вечно возрождающейся обобщённой Вселенной.</w:t>
      </w:r>
    </w:p>
    <w:p w:rsidR="00F62A3A" w:rsidRPr="0084678E"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166.00 Главные вечные законы, управляющие проектной наукой, </w:t>
      </w:r>
      <w:r w:rsidRPr="003C37AE">
        <w:rPr>
          <w:rFonts w:ascii="Times New Roman" w:hAnsi="Times New Roman" w:cs="Times New Roman"/>
          <w:sz w:val="28"/>
          <w:szCs w:val="28"/>
        </w:rPr>
        <w:t>которые до сих пор относились к космическому закону исследования обобщённой проектной науки,</w:t>
      </w:r>
      <w:r>
        <w:rPr>
          <w:rFonts w:ascii="Times New Roman" w:hAnsi="Times New Roman" w:cs="Times New Roman"/>
          <w:sz w:val="28"/>
          <w:szCs w:val="28"/>
        </w:rPr>
        <w:t xml:space="preserve"> – это реализуемость и относительная величина </w:t>
      </w:r>
      <w:proofErr w:type="spellStart"/>
      <w:r>
        <w:rPr>
          <w:rFonts w:ascii="Times New Roman" w:hAnsi="Times New Roman" w:cs="Times New Roman"/>
          <w:sz w:val="28"/>
          <w:szCs w:val="28"/>
        </w:rPr>
        <w:t>воспроизводимости</w:t>
      </w:r>
      <w:proofErr w:type="spellEnd"/>
      <w:r>
        <w:rPr>
          <w:rFonts w:ascii="Times New Roman" w:hAnsi="Times New Roman" w:cs="Times New Roman"/>
          <w:sz w:val="28"/>
          <w:szCs w:val="28"/>
        </w:rPr>
        <w:t xml:space="preserve">, которую можно назвать законом регенеративного дизайна </w:t>
      </w:r>
      <w:r w:rsidRPr="002B0C51">
        <w:rPr>
          <w:rFonts w:ascii="Times New Roman" w:hAnsi="Times New Roman" w:cs="Times New Roman"/>
          <w:sz w:val="28"/>
          <w:szCs w:val="28"/>
          <w:highlight w:val="yellow"/>
        </w:rPr>
        <w:t>(проектирования)</w:t>
      </w:r>
      <w:r>
        <w:rPr>
          <w:rFonts w:ascii="Times New Roman" w:hAnsi="Times New Roman" w:cs="Times New Roman"/>
          <w:sz w:val="28"/>
          <w:szCs w:val="28"/>
        </w:rPr>
        <w:t xml:space="preserve">: относительная физическая временная величина </w:t>
      </w:r>
      <w:proofErr w:type="spellStart"/>
      <w:r>
        <w:rPr>
          <w:rFonts w:ascii="Times New Roman" w:hAnsi="Times New Roman" w:cs="Times New Roman"/>
          <w:sz w:val="28"/>
          <w:szCs w:val="28"/>
        </w:rPr>
        <w:t>воспроизводимости</w:t>
      </w:r>
      <w:proofErr w:type="spellEnd"/>
      <w:r>
        <w:rPr>
          <w:rFonts w:ascii="Times New Roman" w:hAnsi="Times New Roman" w:cs="Times New Roman"/>
          <w:sz w:val="28"/>
          <w:szCs w:val="28"/>
        </w:rPr>
        <w:t xml:space="preserve"> пропорциональна порядку величины </w:t>
      </w:r>
      <w:proofErr w:type="spellStart"/>
      <w:r>
        <w:rPr>
          <w:rFonts w:ascii="Times New Roman" w:hAnsi="Times New Roman" w:cs="Times New Roman"/>
          <w:sz w:val="28"/>
          <w:szCs w:val="28"/>
        </w:rPr>
        <w:t>обобщаемости</w:t>
      </w:r>
      <w:proofErr w:type="spellEnd"/>
      <w:r>
        <w:rPr>
          <w:rFonts w:ascii="Times New Roman" w:hAnsi="Times New Roman" w:cs="Times New Roman"/>
          <w:sz w:val="28"/>
          <w:szCs w:val="28"/>
        </w:rPr>
        <w:t xml:space="preserve"> космической функции. Так как, чем выше порядок обобщения космической функции, тем более всеохватывающая и простая у него формулировка; только высшие порядки могут всеохватывающе удовлетворить множество </w:t>
      </w:r>
      <w:proofErr w:type="spellStart"/>
      <w:r>
        <w:rPr>
          <w:rFonts w:ascii="Times New Roman" w:hAnsi="Times New Roman" w:cs="Times New Roman"/>
          <w:sz w:val="28"/>
          <w:szCs w:val="28"/>
        </w:rPr>
        <w:t>взаимо-аккомодативных</w:t>
      </w:r>
      <w:proofErr w:type="spellEnd"/>
      <w:r>
        <w:rPr>
          <w:rFonts w:ascii="Times New Roman" w:hAnsi="Times New Roman" w:cs="Times New Roman"/>
          <w:sz w:val="28"/>
          <w:szCs w:val="28"/>
        </w:rPr>
        <w:t xml:space="preserve"> условий низшего порядка.</w:t>
      </w:r>
    </w:p>
    <w:p w:rsidR="00F62A3A" w:rsidRPr="00B47A3B" w:rsidRDefault="00F62A3A" w:rsidP="00F62A3A">
      <w:pPr>
        <w:jc w:val="both"/>
        <w:rPr>
          <w:rFonts w:ascii="Times New Roman" w:hAnsi="Times New Roman" w:cs="Times New Roman"/>
          <w:sz w:val="28"/>
          <w:szCs w:val="28"/>
        </w:rPr>
      </w:pPr>
      <w:r>
        <w:rPr>
          <w:rFonts w:ascii="Times New Roman" w:hAnsi="Times New Roman" w:cs="Times New Roman"/>
          <w:sz w:val="28"/>
          <w:szCs w:val="28"/>
        </w:rPr>
        <w:t>167.00</w:t>
      </w:r>
      <w:r w:rsidRPr="00B47A3B">
        <w:rPr>
          <w:rFonts w:ascii="Times New Roman" w:hAnsi="Times New Roman" w:cs="Times New Roman"/>
          <w:i/>
          <w:sz w:val="28"/>
          <w:szCs w:val="28"/>
        </w:rPr>
        <w:t xml:space="preserve"> </w:t>
      </w:r>
      <w:r>
        <w:rPr>
          <w:rFonts w:ascii="Times New Roman" w:hAnsi="Times New Roman" w:cs="Times New Roman"/>
          <w:sz w:val="28"/>
          <w:szCs w:val="28"/>
        </w:rPr>
        <w:t xml:space="preserve">Существует несколько следствий главного закона долговечности регенеративного дизайна и диапазона </w:t>
      </w:r>
      <w:proofErr w:type="spellStart"/>
      <w:r>
        <w:rPr>
          <w:rFonts w:ascii="Times New Roman" w:hAnsi="Times New Roman" w:cs="Times New Roman"/>
          <w:sz w:val="28"/>
          <w:szCs w:val="28"/>
        </w:rPr>
        <w:t>воспроизводимости</w:t>
      </w:r>
      <w:proofErr w:type="spellEnd"/>
      <w:r>
        <w:rPr>
          <w:rFonts w:ascii="Times New Roman" w:hAnsi="Times New Roman" w:cs="Times New Roman"/>
          <w:sz w:val="28"/>
          <w:szCs w:val="28"/>
        </w:rPr>
        <w:t>.</w:t>
      </w:r>
      <w:r>
        <w:rPr>
          <w:rFonts w:ascii="Times New Roman" w:hAnsi="Times New Roman" w:cs="Times New Roman"/>
          <w:i/>
          <w:sz w:val="28"/>
          <w:szCs w:val="28"/>
        </w:rPr>
        <w:t xml:space="preserve"> Следствие</w:t>
      </w:r>
      <w:r w:rsidRPr="00615D22">
        <w:rPr>
          <w:rFonts w:ascii="Times New Roman" w:hAnsi="Times New Roman" w:cs="Times New Roman"/>
          <w:i/>
          <w:sz w:val="28"/>
          <w:szCs w:val="28"/>
        </w:rPr>
        <w:t xml:space="preserve"> </w:t>
      </w:r>
      <w:r>
        <w:rPr>
          <w:rFonts w:ascii="Times New Roman" w:hAnsi="Times New Roman" w:cs="Times New Roman"/>
          <w:i/>
          <w:sz w:val="28"/>
          <w:szCs w:val="28"/>
          <w:lang w:val="en-US"/>
        </w:rPr>
        <w:t>A</w:t>
      </w:r>
      <w:r w:rsidRPr="006876D6">
        <w:rPr>
          <w:rFonts w:ascii="Times New Roman" w:hAnsi="Times New Roman" w:cs="Times New Roman"/>
          <w:sz w:val="28"/>
          <w:szCs w:val="28"/>
        </w:rPr>
        <w:t>:</w:t>
      </w:r>
      <w:r w:rsidRPr="00615D22">
        <w:rPr>
          <w:rFonts w:ascii="Times New Roman" w:hAnsi="Times New Roman" w:cs="Times New Roman"/>
          <w:i/>
          <w:sz w:val="28"/>
          <w:szCs w:val="28"/>
        </w:rPr>
        <w:t xml:space="preserve"> </w:t>
      </w:r>
      <w:r>
        <w:rPr>
          <w:rFonts w:ascii="Times New Roman" w:hAnsi="Times New Roman" w:cs="Times New Roman"/>
          <w:sz w:val="28"/>
          <w:szCs w:val="28"/>
        </w:rPr>
        <w:t xml:space="preserve">Чем проще, тем продолжительней воспроизводимо. </w:t>
      </w:r>
      <w:r>
        <w:rPr>
          <w:rFonts w:ascii="Times New Roman" w:hAnsi="Times New Roman" w:cs="Times New Roman"/>
          <w:i/>
          <w:sz w:val="28"/>
          <w:szCs w:val="28"/>
        </w:rPr>
        <w:t>Следствие</w:t>
      </w:r>
      <w:r w:rsidRPr="00615D22">
        <w:rPr>
          <w:rFonts w:ascii="Times New Roman" w:hAnsi="Times New Roman" w:cs="Times New Roman"/>
          <w:i/>
          <w:sz w:val="28"/>
          <w:szCs w:val="28"/>
        </w:rPr>
        <w:t xml:space="preserve"> </w:t>
      </w:r>
      <w:r>
        <w:rPr>
          <w:rFonts w:ascii="Times New Roman" w:hAnsi="Times New Roman" w:cs="Times New Roman"/>
          <w:i/>
          <w:sz w:val="28"/>
          <w:szCs w:val="28"/>
          <w:lang w:val="en-US"/>
        </w:rPr>
        <w:t>B</w:t>
      </w:r>
      <w:r w:rsidRPr="00B47A3B">
        <w:rPr>
          <w:rFonts w:ascii="Times New Roman" w:hAnsi="Times New Roman" w:cs="Times New Roman"/>
          <w:sz w:val="28"/>
          <w:szCs w:val="28"/>
        </w:rPr>
        <w:t>:</w:t>
      </w:r>
      <w:r w:rsidRPr="00615D22">
        <w:rPr>
          <w:rFonts w:ascii="Times New Roman" w:hAnsi="Times New Roman" w:cs="Times New Roman"/>
          <w:i/>
          <w:sz w:val="28"/>
          <w:szCs w:val="28"/>
        </w:rPr>
        <w:t xml:space="preserve"> </w:t>
      </w:r>
      <w:r>
        <w:rPr>
          <w:rFonts w:ascii="Times New Roman" w:hAnsi="Times New Roman" w:cs="Times New Roman"/>
          <w:sz w:val="28"/>
          <w:szCs w:val="28"/>
        </w:rPr>
        <w:t xml:space="preserve">Особые реализации данного проектного комплекса соотносятся как: чем более симметричные, тем более воспроизводимые. </w:t>
      </w:r>
      <w:r>
        <w:rPr>
          <w:rFonts w:ascii="Times New Roman" w:hAnsi="Times New Roman" w:cs="Times New Roman"/>
          <w:i/>
          <w:sz w:val="28"/>
          <w:szCs w:val="28"/>
        </w:rPr>
        <w:t>Следствие</w:t>
      </w:r>
      <w:r w:rsidRPr="00615D22">
        <w:rPr>
          <w:rFonts w:ascii="Times New Roman" w:hAnsi="Times New Roman" w:cs="Times New Roman"/>
          <w:i/>
          <w:sz w:val="28"/>
          <w:szCs w:val="28"/>
        </w:rPr>
        <w:t xml:space="preserve"> </w:t>
      </w:r>
      <w:r>
        <w:rPr>
          <w:rFonts w:ascii="Times New Roman" w:hAnsi="Times New Roman" w:cs="Times New Roman"/>
          <w:i/>
          <w:sz w:val="28"/>
          <w:szCs w:val="28"/>
          <w:lang w:val="en-US"/>
        </w:rPr>
        <w:t>C</w:t>
      </w:r>
      <w:r w:rsidRPr="00B47A3B">
        <w:rPr>
          <w:rFonts w:ascii="Times New Roman" w:hAnsi="Times New Roman" w:cs="Times New Roman"/>
          <w:sz w:val="28"/>
          <w:szCs w:val="28"/>
        </w:rPr>
        <w:t>:</w:t>
      </w:r>
      <w:r>
        <w:rPr>
          <w:rFonts w:ascii="Times New Roman" w:hAnsi="Times New Roman" w:cs="Times New Roman"/>
          <w:sz w:val="28"/>
          <w:szCs w:val="28"/>
        </w:rPr>
        <w:t xml:space="preserve"> Существуют ограниченные случаи оптимальной симметрии и простоты, простота концептуальной реализации. Самые продолжительно воспроизводимые проектные структурные единицы Вселенной – это те, что появляются на минимальных и максимальных пределах простоты и симметрии.</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168.00</w:t>
      </w:r>
      <w:r w:rsidRPr="00B47A3B">
        <w:rPr>
          <w:rFonts w:ascii="Times New Roman" w:hAnsi="Times New Roman" w:cs="Times New Roman"/>
          <w:i/>
          <w:sz w:val="28"/>
          <w:szCs w:val="28"/>
        </w:rPr>
        <w:t xml:space="preserve"> </w:t>
      </w:r>
      <w:r>
        <w:rPr>
          <w:rFonts w:ascii="Times New Roman" w:hAnsi="Times New Roman" w:cs="Times New Roman"/>
          <w:i/>
          <w:sz w:val="28"/>
          <w:szCs w:val="28"/>
        </w:rPr>
        <w:t>Следствие</w:t>
      </w:r>
      <w:r w:rsidRPr="00615D22">
        <w:rPr>
          <w:rFonts w:ascii="Times New Roman" w:hAnsi="Times New Roman" w:cs="Times New Roman"/>
          <w:i/>
          <w:sz w:val="28"/>
          <w:szCs w:val="28"/>
        </w:rPr>
        <w:t xml:space="preserve"> </w:t>
      </w:r>
      <w:r>
        <w:rPr>
          <w:rFonts w:ascii="Times New Roman" w:hAnsi="Times New Roman" w:cs="Times New Roman"/>
          <w:i/>
          <w:sz w:val="28"/>
          <w:szCs w:val="28"/>
          <w:lang w:val="en-US"/>
        </w:rPr>
        <w:t>D</w:t>
      </w:r>
      <w:r w:rsidRPr="00B47A3B">
        <w:rPr>
          <w:rFonts w:ascii="Times New Roman" w:hAnsi="Times New Roman" w:cs="Times New Roman"/>
          <w:sz w:val="28"/>
          <w:szCs w:val="28"/>
        </w:rPr>
        <w:t>:</w:t>
      </w:r>
      <w:r>
        <w:rPr>
          <w:rFonts w:ascii="Times New Roman" w:hAnsi="Times New Roman" w:cs="Times New Roman"/>
          <w:sz w:val="28"/>
          <w:szCs w:val="28"/>
        </w:rPr>
        <w:t xml:space="preserve"> Существуют уникальные минимальные и максимальные системные пределы, управляющие преобразованием концептуальных сущностей во Вселенной, которые различают концептуально уникальные сущности Вселенной на те концепции, которые возникают исключительно снаружи рассматриваемой системы, и вся Вселенная внутри концептуальной сущности, вместе с системой целостности структурных моделей, отделяющих внутреннее от наружного, наличие ограниченного минимального набора </w:t>
      </w:r>
      <w:r>
        <w:rPr>
          <w:rFonts w:ascii="Times New Roman" w:hAnsi="Times New Roman" w:cs="Times New Roman"/>
          <w:sz w:val="28"/>
          <w:szCs w:val="28"/>
        </w:rPr>
        <w:lastRenderedPageBreak/>
        <w:t xml:space="preserve">структурных и рабочих принципов, вечно производящих и воспроизводящих </w:t>
      </w:r>
      <w:r w:rsidRPr="00E669D4">
        <w:rPr>
          <w:rFonts w:ascii="Times New Roman" w:hAnsi="Times New Roman" w:cs="Times New Roman"/>
          <w:sz w:val="28"/>
          <w:szCs w:val="28"/>
        </w:rPr>
        <w:t>совокупность узнаваемых моделей.</w:t>
      </w:r>
      <w:r>
        <w:rPr>
          <w:rFonts w:ascii="Times New Roman" w:hAnsi="Times New Roman" w:cs="Times New Roman"/>
          <w:sz w:val="28"/>
          <w:szCs w:val="28"/>
        </w:rPr>
        <w:t xml:space="preserve"> А также существует минимальный набор принципов, которые взаимодействуют, чтобы преобразовывать уже упорядоченные модели в другие структурированные модели, и существуют минимальные составные модели, которые включают комплексные </w:t>
      </w:r>
      <w:proofErr w:type="spellStart"/>
      <w:r>
        <w:rPr>
          <w:rFonts w:ascii="Times New Roman" w:hAnsi="Times New Roman" w:cs="Times New Roman"/>
          <w:sz w:val="28"/>
          <w:szCs w:val="28"/>
        </w:rPr>
        <w:t>взаимо</w:t>
      </w:r>
      <w:proofErr w:type="spellEnd"/>
      <w:r>
        <w:rPr>
          <w:rFonts w:ascii="Times New Roman" w:hAnsi="Times New Roman" w:cs="Times New Roman"/>
          <w:sz w:val="28"/>
          <w:szCs w:val="28"/>
        </w:rPr>
        <w:t>-преобразования и структурные формирования симметрич</w:t>
      </w:r>
      <w:r w:rsidR="00A27FED">
        <w:rPr>
          <w:rFonts w:ascii="Times New Roman" w:hAnsi="Times New Roman" w:cs="Times New Roman"/>
          <w:sz w:val="28"/>
          <w:szCs w:val="28"/>
        </w:rPr>
        <w:t>ны</w:t>
      </w:r>
      <w:r>
        <w:rPr>
          <w:rFonts w:ascii="Times New Roman" w:hAnsi="Times New Roman" w:cs="Times New Roman"/>
          <w:sz w:val="28"/>
          <w:szCs w:val="28"/>
        </w:rPr>
        <w:t>х порядков и различных величин ассиметричных отклонений, которые допускаются комплексно вовлечёнными принципами. Существуют научно видимые ядерные совокупности основной проектной целостности, а также комплексные симметричные зависимости ядерных основных целостностей и заведомо применимые отношения ядерных симплексов, которые намеренно навязывают ассиметричные и  симметричные вибрирующие периодичности.</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169.00 </w:t>
      </w:r>
      <w:r>
        <w:rPr>
          <w:rFonts w:ascii="Times New Roman" w:hAnsi="Times New Roman" w:cs="Times New Roman"/>
          <w:i/>
          <w:sz w:val="28"/>
          <w:szCs w:val="28"/>
        </w:rPr>
        <w:t>Следствие</w:t>
      </w:r>
      <w:r w:rsidRPr="00615D22">
        <w:rPr>
          <w:rFonts w:ascii="Times New Roman" w:hAnsi="Times New Roman" w:cs="Times New Roman"/>
          <w:i/>
          <w:sz w:val="28"/>
          <w:szCs w:val="28"/>
        </w:rPr>
        <w:t xml:space="preserve"> </w:t>
      </w:r>
      <w:r w:rsidRPr="00615D22">
        <w:rPr>
          <w:rFonts w:ascii="Times New Roman" w:hAnsi="Times New Roman" w:cs="Times New Roman"/>
          <w:i/>
          <w:sz w:val="28"/>
          <w:szCs w:val="28"/>
          <w:lang w:val="en-US"/>
        </w:rPr>
        <w:t>E</w:t>
      </w:r>
      <w:r>
        <w:rPr>
          <w:rFonts w:ascii="Times New Roman" w:hAnsi="Times New Roman" w:cs="Times New Roman"/>
          <w:sz w:val="28"/>
          <w:szCs w:val="28"/>
        </w:rPr>
        <w:t>: Чем более симметрично</w:t>
      </w:r>
      <w:r w:rsidRPr="006876D6">
        <w:rPr>
          <w:rFonts w:ascii="Times New Roman" w:hAnsi="Times New Roman" w:cs="Times New Roman"/>
          <w:sz w:val="28"/>
          <w:szCs w:val="28"/>
        </w:rPr>
        <w:t>,</w:t>
      </w:r>
      <w:r>
        <w:rPr>
          <w:rFonts w:ascii="Times New Roman" w:hAnsi="Times New Roman" w:cs="Times New Roman"/>
          <w:sz w:val="28"/>
          <w:szCs w:val="28"/>
        </w:rPr>
        <w:t xml:space="preserve"> просто и </w:t>
      </w:r>
      <w:proofErr w:type="spellStart"/>
      <w:r>
        <w:rPr>
          <w:rFonts w:ascii="Times New Roman" w:hAnsi="Times New Roman" w:cs="Times New Roman"/>
          <w:sz w:val="28"/>
          <w:szCs w:val="28"/>
        </w:rPr>
        <w:t>ядерно</w:t>
      </w:r>
      <w:proofErr w:type="spellEnd"/>
      <w:r>
        <w:rPr>
          <w:rFonts w:ascii="Times New Roman" w:hAnsi="Times New Roman" w:cs="Times New Roman"/>
          <w:sz w:val="28"/>
          <w:szCs w:val="28"/>
        </w:rPr>
        <w:t>, тем чаще применимо; т.е. более часто встречается в преобразовательных решениях проблем вечно возрождающейся Вселенной.</w:t>
      </w:r>
    </w:p>
    <w:p w:rsidR="00F62A3A" w:rsidRPr="00F4364B"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170.00 </w:t>
      </w:r>
      <w:r>
        <w:rPr>
          <w:rFonts w:ascii="Times New Roman" w:hAnsi="Times New Roman" w:cs="Times New Roman"/>
          <w:i/>
          <w:sz w:val="28"/>
          <w:szCs w:val="28"/>
        </w:rPr>
        <w:t>Следствие</w:t>
      </w:r>
      <w:r w:rsidRPr="00615D22">
        <w:rPr>
          <w:rFonts w:ascii="Times New Roman" w:hAnsi="Times New Roman" w:cs="Times New Roman"/>
          <w:i/>
          <w:sz w:val="28"/>
          <w:szCs w:val="28"/>
        </w:rPr>
        <w:t xml:space="preserve"> </w:t>
      </w:r>
      <w:r w:rsidRPr="00615D22">
        <w:rPr>
          <w:rFonts w:ascii="Times New Roman" w:hAnsi="Times New Roman" w:cs="Times New Roman"/>
          <w:i/>
          <w:sz w:val="28"/>
          <w:szCs w:val="28"/>
          <w:lang w:val="en-US"/>
        </w:rPr>
        <w:t>F</w:t>
      </w:r>
      <w:r w:rsidRPr="00AE1D73">
        <w:rPr>
          <w:rFonts w:ascii="Times New Roman" w:hAnsi="Times New Roman" w:cs="Times New Roman"/>
          <w:sz w:val="28"/>
          <w:szCs w:val="28"/>
        </w:rPr>
        <w:t xml:space="preserve">: </w:t>
      </w:r>
      <w:r>
        <w:rPr>
          <w:rFonts w:ascii="Times New Roman" w:hAnsi="Times New Roman" w:cs="Times New Roman"/>
          <w:sz w:val="28"/>
          <w:szCs w:val="28"/>
        </w:rPr>
        <w:t xml:space="preserve">Чем меньше и проще, тем более симметрично и чаще встречается во Вселенной, а чем больше и сложнее, тем реже изначально встречается и периодически появляется заново: например, симплекс нижнего предела водорода составляет не только 9/10 физической Вселенной, но и является самым частым и самым вездесущим во Вселенной; а асимметричные корабли-броненосцы, которые (к счастью) реже всего повторяются в уже известном космосе и находятся только на одной малой планете в одной типовой галактике, состоящей из ста миллиардов звёзд и находящейся среди миллиарда уже открытых галактик. Существует только несколько таких броненосцев, созданных человеком, которые повторяются в человеческой истории, составляющей долю секунды, на бесконечно малой Земле. </w:t>
      </w:r>
    </w:p>
    <w:p w:rsidR="00F62A3A" w:rsidRPr="005F70CA" w:rsidRDefault="00F62A3A" w:rsidP="00F62A3A">
      <w:pPr>
        <w:jc w:val="both"/>
        <w:rPr>
          <w:rFonts w:ascii="Times New Roman" w:hAnsi="Times New Roman" w:cs="Times New Roman"/>
          <w:sz w:val="28"/>
          <w:szCs w:val="28"/>
        </w:rPr>
      </w:pPr>
      <w:r w:rsidRPr="005F70CA">
        <w:rPr>
          <w:rFonts w:ascii="Times New Roman" w:hAnsi="Times New Roman" w:cs="Times New Roman"/>
          <w:sz w:val="28"/>
          <w:szCs w:val="28"/>
        </w:rPr>
        <w:t>171.00</w:t>
      </w:r>
      <w:r>
        <w:rPr>
          <w:rFonts w:ascii="Times New Roman" w:hAnsi="Times New Roman" w:cs="Times New Roman"/>
          <w:sz w:val="28"/>
          <w:szCs w:val="28"/>
        </w:rPr>
        <w:t xml:space="preserve"> Все фундаментальные ядерные симплексы, состоящие их 92-х изначально само-воспроизводимых элементов физической Вселенной, являются независимыми от формулировок и изобретений человеческого разума и обнаруживаются только интуитивными действиями мозга. Огромное количество комплексных ассоциаций химических соединений ядерных симплексов может быть экспериментально открыто  или, после осознания порядка вовлечённых принципов, сознательно изобретено человеческим разумом. Химические соединения являются временными и имеют ограниченную взаимосвязанность. Человеческий разум может затем изобрести по заранее подготовленному образцу мгновенно применимые комплексные связанные явления, такие как, например, гидравлика, </w:t>
      </w:r>
      <w:r>
        <w:rPr>
          <w:rFonts w:ascii="Times New Roman" w:hAnsi="Times New Roman" w:cs="Times New Roman"/>
          <w:sz w:val="28"/>
          <w:szCs w:val="28"/>
        </w:rPr>
        <w:lastRenderedPageBreak/>
        <w:t xml:space="preserve">кристаллические структуры и </w:t>
      </w:r>
      <w:proofErr w:type="spellStart"/>
      <w:r>
        <w:rPr>
          <w:rFonts w:ascii="Times New Roman" w:hAnsi="Times New Roman" w:cs="Times New Roman"/>
          <w:sz w:val="28"/>
          <w:szCs w:val="28"/>
        </w:rPr>
        <w:t>плазматичность</w:t>
      </w:r>
      <w:proofErr w:type="spellEnd"/>
      <w:r>
        <w:rPr>
          <w:rFonts w:ascii="Times New Roman" w:hAnsi="Times New Roman" w:cs="Times New Roman"/>
          <w:sz w:val="28"/>
          <w:szCs w:val="28"/>
        </w:rPr>
        <w:t xml:space="preserve">, в свою очередь используя механику комплексной природы и долговечности. Всецело автоматизированные, частично  само-заменяющиеся индустриальные комплексы могут быть комплексно спроектированы человеческим разумом, массовая </w:t>
      </w:r>
      <w:proofErr w:type="spellStart"/>
      <w:r>
        <w:rPr>
          <w:rFonts w:ascii="Times New Roman" w:hAnsi="Times New Roman" w:cs="Times New Roman"/>
          <w:sz w:val="28"/>
          <w:szCs w:val="28"/>
        </w:rPr>
        <w:t>воспроизводимость</w:t>
      </w:r>
      <w:proofErr w:type="spellEnd"/>
      <w:r>
        <w:rPr>
          <w:rFonts w:ascii="Times New Roman" w:hAnsi="Times New Roman" w:cs="Times New Roman"/>
          <w:sz w:val="28"/>
          <w:szCs w:val="28"/>
        </w:rPr>
        <w:t xml:space="preserve"> и долговечность службы которых всегда будет основополагающей как для основных, так и для дополнительных законов дизайна </w:t>
      </w:r>
      <w:r w:rsidRPr="003834D3">
        <w:rPr>
          <w:rFonts w:ascii="Times New Roman" w:hAnsi="Times New Roman" w:cs="Times New Roman"/>
          <w:sz w:val="28"/>
          <w:szCs w:val="28"/>
          <w:highlight w:val="yellow"/>
        </w:rPr>
        <w:t>(проектирования)</w:t>
      </w:r>
      <w:r>
        <w:rPr>
          <w:rFonts w:ascii="Times New Roman" w:hAnsi="Times New Roman" w:cs="Times New Roman"/>
          <w:sz w:val="28"/>
          <w:szCs w:val="28"/>
        </w:rPr>
        <w:t xml:space="preserve">. </w:t>
      </w:r>
    </w:p>
    <w:p w:rsidR="00F62A3A" w:rsidRDefault="00F62A3A" w:rsidP="00F62A3A">
      <w:pPr>
        <w:jc w:val="both"/>
        <w:rPr>
          <w:rFonts w:ascii="Times New Roman" w:hAnsi="Times New Roman" w:cs="Times New Roman"/>
          <w:sz w:val="28"/>
          <w:szCs w:val="28"/>
        </w:rPr>
      </w:pPr>
      <w:r w:rsidRPr="005F70CA">
        <w:rPr>
          <w:rFonts w:ascii="Times New Roman" w:hAnsi="Times New Roman" w:cs="Times New Roman"/>
          <w:sz w:val="28"/>
          <w:szCs w:val="28"/>
        </w:rPr>
        <w:t>172.00</w:t>
      </w:r>
      <w:r>
        <w:rPr>
          <w:rFonts w:ascii="Times New Roman" w:hAnsi="Times New Roman" w:cs="Times New Roman"/>
          <w:sz w:val="28"/>
          <w:szCs w:val="28"/>
        </w:rPr>
        <w:t xml:space="preserve"> Биологические образцы с самого начала, независимо от попыток человека изменить их, являются напрямую воспроизводимыми согласно абсолютной величине повторяемости </w:t>
      </w:r>
      <w:r w:rsidRPr="00574EB5">
        <w:rPr>
          <w:rFonts w:ascii="Times New Roman" w:hAnsi="Times New Roman" w:cs="Times New Roman"/>
          <w:sz w:val="28"/>
          <w:szCs w:val="28"/>
          <w:highlight w:val="yellow"/>
        </w:rPr>
        <w:t>(встречаемости)</w:t>
      </w:r>
      <w:r>
        <w:rPr>
          <w:rFonts w:ascii="Times New Roman" w:hAnsi="Times New Roman" w:cs="Times New Roman"/>
          <w:sz w:val="28"/>
          <w:szCs w:val="28"/>
        </w:rPr>
        <w:t xml:space="preserve"> образца. Травинки воспроизводятся на планете Земля в огромных количествах из-за общей достаточности фотосинтетической энергии Солнца и других звёзд. Ромашки, арахис, светлячки и т.д. воспроизводятся как прямое дополнение к сложности их дизайна, которая включает биологическое и вечное экологическое взаимодействие симплексов химических элементов и соединений в комплексе условий энергии, тепла и давления, имеющих важное значение для комплекса вовлечённого химического соединения и разъединения. Люди до сих пор развивали индустриальное комплексное проектирование, которое имеет «детские размеры», если сравнить с комплексностью биологического успеха нашей планеты Земля. В своей комплексности проектной целостности Вселенная – это технология.</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173.00 Технология, развивающаяся за счёт человека, является пока непрофессиональной, если сравнивать её с изяществом регенерации, изобретённой не человеком. Человек самостоятельно не признаёт технологию, которая не является его собственной, поэтому он невежественно называет всё остальное природой. Большинство человеческих технологий недолговечны и порождают разрушительные изобретения, такие как изобретение оружия, или используются для чего-то, поддерживающего быструю прибыль; изобретённая человеком игра эгоистичного манипулирования и изобретения правил для исполнения только по неведению занимающих его внимание систем ценностей.</w:t>
      </w:r>
    </w:p>
    <w:p w:rsidR="00F62A3A" w:rsidRDefault="00F62A3A" w:rsidP="00F62A3A">
      <w:pPr>
        <w:jc w:val="both"/>
        <w:rPr>
          <w:rFonts w:ascii="Times New Roman" w:hAnsi="Times New Roman" w:cs="Times New Roman"/>
          <w:b/>
          <w:sz w:val="28"/>
          <w:szCs w:val="28"/>
        </w:rPr>
      </w:pPr>
      <w:r>
        <w:rPr>
          <w:rFonts w:ascii="Times New Roman" w:hAnsi="Times New Roman" w:cs="Times New Roman"/>
          <w:sz w:val="28"/>
          <w:szCs w:val="28"/>
        </w:rPr>
        <w:t xml:space="preserve">174.00 Величайшие и самые продолжительные открытия и изобретения людей на нашей планете – это те, что принадлежат учёным-мастерам (слитно), либо отдельно учёным, или мастерам. Имя «учёный» или «мастер», хотя и часто самостоятельно присвоенное, может быть дано человеку другими людьми, которые в ретроспективе раскрыли соразмерность, с которой человек преобразовал свои концепции на пользу других, и понимание возрастающего </w:t>
      </w:r>
      <w:r>
        <w:rPr>
          <w:rFonts w:ascii="Times New Roman" w:hAnsi="Times New Roman" w:cs="Times New Roman"/>
          <w:sz w:val="28"/>
          <w:szCs w:val="28"/>
        </w:rPr>
        <w:lastRenderedPageBreak/>
        <w:t>взаимного преимущества, что касается выживания – постепенное раскрытие предназначения</w:t>
      </w:r>
      <w:r w:rsidRPr="002C48F8">
        <w:rPr>
          <w:rFonts w:ascii="Times New Roman" w:hAnsi="Times New Roman" w:cs="Times New Roman"/>
          <w:sz w:val="28"/>
          <w:szCs w:val="28"/>
        </w:rPr>
        <w:t xml:space="preserve"> </w:t>
      </w:r>
      <w:r>
        <w:rPr>
          <w:rFonts w:ascii="Times New Roman" w:hAnsi="Times New Roman" w:cs="Times New Roman"/>
          <w:sz w:val="28"/>
          <w:szCs w:val="28"/>
        </w:rPr>
        <w:t>человечества, которое оно должно исполнить во Вселенной.</w:t>
      </w:r>
    </w:p>
    <w:p w:rsidR="00F62A3A" w:rsidRPr="00B22CEB" w:rsidRDefault="00F62A3A" w:rsidP="00F62A3A">
      <w:pPr>
        <w:jc w:val="center"/>
        <w:rPr>
          <w:rFonts w:ascii="Times New Roman" w:hAnsi="Times New Roman" w:cs="Times New Roman"/>
          <w:b/>
          <w:sz w:val="28"/>
          <w:szCs w:val="28"/>
        </w:rPr>
      </w:pPr>
    </w:p>
    <w:p w:rsidR="00F62A3A" w:rsidRPr="00CD1700" w:rsidRDefault="00F62A3A" w:rsidP="00F62A3A">
      <w:pPr>
        <w:jc w:val="center"/>
        <w:rPr>
          <w:rFonts w:ascii="Times New Roman" w:hAnsi="Times New Roman" w:cs="Times New Roman"/>
          <w:sz w:val="28"/>
          <w:szCs w:val="28"/>
        </w:rPr>
      </w:pPr>
      <w:r w:rsidRPr="00CD1700">
        <w:rPr>
          <w:rFonts w:ascii="Times New Roman" w:hAnsi="Times New Roman" w:cs="Times New Roman"/>
          <w:sz w:val="28"/>
          <w:szCs w:val="28"/>
        </w:rPr>
        <w:t xml:space="preserve">180.00 </w:t>
      </w:r>
      <w:r w:rsidRPr="00B22CEB">
        <w:rPr>
          <w:rFonts w:ascii="Times New Roman" w:hAnsi="Times New Roman" w:cs="Times New Roman"/>
          <w:b/>
          <w:sz w:val="28"/>
          <w:szCs w:val="28"/>
        </w:rPr>
        <w:t>Проектная</w:t>
      </w:r>
      <w:r>
        <w:rPr>
          <w:rFonts w:ascii="Times New Roman" w:hAnsi="Times New Roman" w:cs="Times New Roman"/>
          <w:b/>
          <w:sz w:val="28"/>
          <w:szCs w:val="28"/>
        </w:rPr>
        <w:t xml:space="preserve"> </w:t>
      </w:r>
      <w:r w:rsidRPr="00B22CEB">
        <w:rPr>
          <w:rFonts w:ascii="Times New Roman" w:hAnsi="Times New Roman" w:cs="Times New Roman"/>
          <w:b/>
          <w:sz w:val="28"/>
          <w:szCs w:val="28"/>
        </w:rPr>
        <w:t>наука</w:t>
      </w:r>
      <w:r>
        <w:rPr>
          <w:rFonts w:ascii="Times New Roman" w:hAnsi="Times New Roman" w:cs="Times New Roman"/>
          <w:b/>
          <w:sz w:val="28"/>
          <w:szCs w:val="28"/>
        </w:rPr>
        <w:t xml:space="preserve"> </w:t>
      </w:r>
      <w:r w:rsidRPr="00B22CEB">
        <w:rPr>
          <w:rFonts w:ascii="Times New Roman" w:hAnsi="Times New Roman" w:cs="Times New Roman"/>
          <w:b/>
          <w:sz w:val="28"/>
          <w:szCs w:val="28"/>
        </w:rPr>
        <w:t>и</w:t>
      </w:r>
      <w:r>
        <w:rPr>
          <w:rFonts w:ascii="Times New Roman" w:hAnsi="Times New Roman" w:cs="Times New Roman"/>
          <w:b/>
          <w:sz w:val="28"/>
          <w:szCs w:val="28"/>
        </w:rPr>
        <w:t xml:space="preserve"> </w:t>
      </w:r>
      <w:r w:rsidRPr="00B22CEB">
        <w:rPr>
          <w:rFonts w:ascii="Times New Roman" w:hAnsi="Times New Roman" w:cs="Times New Roman"/>
          <w:b/>
          <w:sz w:val="28"/>
          <w:szCs w:val="28"/>
        </w:rPr>
        <w:t>пределы выносливости человека</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181.00 О людях часто говорят, что они ведут себя как животные. Обширные экспериментальные исследования животных рефлексов и наклонностей раскрыли, что достоверные модели милосердного поведения являются предсказуемыми, когда жизненно важные потребности существа привычны и легко </w:t>
      </w:r>
      <w:proofErr w:type="gramStart"/>
      <w:r>
        <w:rPr>
          <w:rFonts w:ascii="Times New Roman" w:hAnsi="Times New Roman" w:cs="Times New Roman"/>
          <w:sz w:val="28"/>
          <w:szCs w:val="28"/>
        </w:rPr>
        <w:t>доступны  в</w:t>
      </w:r>
      <w:proofErr w:type="gramEnd"/>
      <w:r>
        <w:rPr>
          <w:rFonts w:ascii="Times New Roman" w:hAnsi="Times New Roman" w:cs="Times New Roman"/>
          <w:sz w:val="28"/>
          <w:szCs w:val="28"/>
        </w:rPr>
        <w:t xml:space="preserve"> критических пределах безопасных и здоровых исходных периодичностей оптимальной метаболической переработки зависимых видов существ, запрограммированной на хромосомном уровне и уровне ДНК-РНК.</w:t>
      </w:r>
    </w:p>
    <w:p w:rsidR="00F62A3A" w:rsidRPr="00C6185D"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182.00 В таких научно проводимых исследованиях зоологического поведения используются термины </w:t>
      </w:r>
      <w:r w:rsidRPr="00253D49">
        <w:rPr>
          <w:rFonts w:ascii="Times New Roman" w:hAnsi="Times New Roman" w:cs="Times New Roman"/>
          <w:i/>
          <w:sz w:val="28"/>
          <w:szCs w:val="28"/>
        </w:rPr>
        <w:t>вознаграждение</w:t>
      </w:r>
      <w:r w:rsidRPr="00253D49">
        <w:rPr>
          <w:rFonts w:ascii="Times New Roman" w:hAnsi="Times New Roman" w:cs="Times New Roman"/>
          <w:sz w:val="28"/>
          <w:szCs w:val="28"/>
        </w:rPr>
        <w:t xml:space="preserve"> и </w:t>
      </w:r>
      <w:r w:rsidRPr="00253D49">
        <w:rPr>
          <w:rFonts w:ascii="Times New Roman" w:hAnsi="Times New Roman" w:cs="Times New Roman"/>
          <w:i/>
          <w:sz w:val="28"/>
          <w:szCs w:val="28"/>
        </w:rPr>
        <w:t>наказание</w:t>
      </w:r>
      <w:r>
        <w:rPr>
          <w:rFonts w:ascii="Times New Roman" w:hAnsi="Times New Roman" w:cs="Times New Roman"/>
          <w:i/>
          <w:sz w:val="28"/>
          <w:szCs w:val="28"/>
        </w:rPr>
        <w:t>.</w:t>
      </w:r>
      <w:r>
        <w:rPr>
          <w:rFonts w:ascii="Times New Roman" w:hAnsi="Times New Roman" w:cs="Times New Roman"/>
          <w:sz w:val="28"/>
          <w:szCs w:val="28"/>
        </w:rPr>
        <w:t xml:space="preserve"> Под словом </w:t>
      </w:r>
      <w:r w:rsidRPr="00253D49">
        <w:rPr>
          <w:rFonts w:ascii="Times New Roman" w:hAnsi="Times New Roman" w:cs="Times New Roman"/>
          <w:i/>
          <w:sz w:val="28"/>
          <w:szCs w:val="28"/>
        </w:rPr>
        <w:t>вознаграждение</w:t>
      </w:r>
      <w:r>
        <w:rPr>
          <w:rFonts w:ascii="Times New Roman" w:hAnsi="Times New Roman" w:cs="Times New Roman"/>
          <w:i/>
          <w:sz w:val="28"/>
          <w:szCs w:val="28"/>
        </w:rPr>
        <w:t xml:space="preserve"> </w:t>
      </w:r>
      <w:r>
        <w:rPr>
          <w:rFonts w:ascii="Times New Roman" w:hAnsi="Times New Roman" w:cs="Times New Roman"/>
          <w:sz w:val="28"/>
          <w:szCs w:val="28"/>
        </w:rPr>
        <w:t xml:space="preserve">они не подразумевают золотую медаль. А под словом </w:t>
      </w:r>
      <w:r>
        <w:rPr>
          <w:rFonts w:ascii="Times New Roman" w:hAnsi="Times New Roman" w:cs="Times New Roman"/>
          <w:i/>
          <w:sz w:val="28"/>
          <w:szCs w:val="28"/>
        </w:rPr>
        <w:t>наказание</w:t>
      </w:r>
      <w:r>
        <w:rPr>
          <w:rFonts w:ascii="Times New Roman" w:hAnsi="Times New Roman" w:cs="Times New Roman"/>
          <w:sz w:val="28"/>
          <w:szCs w:val="28"/>
        </w:rPr>
        <w:t xml:space="preserve"> не подразумевается избиение. Слово </w:t>
      </w:r>
      <w:r w:rsidRPr="00253D49">
        <w:rPr>
          <w:rFonts w:ascii="Times New Roman" w:hAnsi="Times New Roman" w:cs="Times New Roman"/>
          <w:i/>
          <w:sz w:val="28"/>
          <w:szCs w:val="28"/>
        </w:rPr>
        <w:t>вознаграждение</w:t>
      </w:r>
      <w:r>
        <w:rPr>
          <w:rFonts w:ascii="Times New Roman" w:hAnsi="Times New Roman" w:cs="Times New Roman"/>
          <w:sz w:val="28"/>
          <w:szCs w:val="28"/>
        </w:rPr>
        <w:t xml:space="preserve">, относящееся к изучению поведения животных, означает, что существо получает жизненно необходимые химические составы из воздуха, пищи и воды в пределах толерантности критических сроков обмена веществ. </w:t>
      </w:r>
      <w:r>
        <w:rPr>
          <w:rFonts w:ascii="Times New Roman" w:hAnsi="Times New Roman" w:cs="Times New Roman"/>
          <w:i/>
          <w:sz w:val="28"/>
          <w:szCs w:val="28"/>
        </w:rPr>
        <w:t>Наказание</w:t>
      </w:r>
      <w:r>
        <w:rPr>
          <w:rFonts w:ascii="Times New Roman" w:hAnsi="Times New Roman" w:cs="Times New Roman"/>
          <w:sz w:val="28"/>
          <w:szCs w:val="28"/>
        </w:rPr>
        <w:t xml:space="preserve"> для учёных означает, что подсознательно порождающийся голод, жажда и дыхательные инстинкты существа не находятся в пределах комфортно переносимых сроков, после чего существо начинает паниковать. Когда изначальное, подсознательное, спонтанное, врождённое доверие, что его окружающая среда всегда будет обеспечивать его тем, что необходимо точно тогда, когда необходимо, нарушается, то существо паникует, и после этого его модель поведения становится непредсказуемой</w:t>
      </w:r>
      <w:r w:rsidR="00EC01A8" w:rsidRPr="00EC01A8">
        <w:rPr>
          <w:rFonts w:ascii="Times New Roman" w:hAnsi="Times New Roman" w:cs="Times New Roman"/>
          <w:sz w:val="28"/>
          <w:szCs w:val="28"/>
        </w:rPr>
        <w:t xml:space="preserve"> </w:t>
      </w:r>
      <w:r w:rsidR="00EC01A8">
        <w:rPr>
          <w:rFonts w:ascii="Times New Roman" w:hAnsi="Times New Roman" w:cs="Times New Roman"/>
          <w:sz w:val="28"/>
          <w:szCs w:val="28"/>
        </w:rPr>
        <w:t>навсегда</w:t>
      </w:r>
      <w:r>
        <w:rPr>
          <w:rFonts w:ascii="Times New Roman" w:hAnsi="Times New Roman" w:cs="Times New Roman"/>
          <w:sz w:val="28"/>
          <w:szCs w:val="28"/>
        </w:rPr>
        <w:t>.</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183.00 Ясно, что с нажатием кнопки паники активируется вторичное действие подсознательного управления поведением. Одной из обязанностей самодисциплины целостной опережающей проектной науки является постоянное наличие ошибкоустойчивой, автоматически включающейся, дополнительной схемы для механического функционирования всякий раз, когда главный комплекс функционирования является недостаточным. Когда серия неудач взрывает все предохранители альтернативных схем, наступает чувство смертельного разочарования, которое называется паника. Однажды почувствовав панику, отдельные особи – животные или люди – чаще всего не доверяют ничему, а их поведение затем становится полностью непредсказуемым. Они начинают спонтанно с подозрением относиться к их </w:t>
      </w:r>
      <w:r>
        <w:rPr>
          <w:rFonts w:ascii="Times New Roman" w:hAnsi="Times New Roman" w:cs="Times New Roman"/>
          <w:sz w:val="28"/>
          <w:szCs w:val="28"/>
        </w:rPr>
        <w:lastRenderedPageBreak/>
        <w:t xml:space="preserve">окружающей среде в целом, и склонны к спонтанной враждебности и агрессии. </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184.00 Когда они агрессивны, или ещё хуже, когда они паникуют, как люди, так и животные демонстрируют подсознательное стремление только к </w:t>
      </w:r>
      <w:proofErr w:type="spellStart"/>
      <w:r>
        <w:rPr>
          <w:rFonts w:ascii="Times New Roman" w:hAnsi="Times New Roman" w:cs="Times New Roman"/>
          <w:sz w:val="28"/>
          <w:szCs w:val="28"/>
        </w:rPr>
        <w:t>самовыживанию</w:t>
      </w:r>
      <w:proofErr w:type="spellEnd"/>
      <w:r>
        <w:rPr>
          <w:rFonts w:ascii="Times New Roman" w:hAnsi="Times New Roman" w:cs="Times New Roman"/>
          <w:sz w:val="28"/>
          <w:szCs w:val="28"/>
        </w:rPr>
        <w:t>. Например, когда наступает огромный пожар в театре, и пламя быстро истощает весь кислород, люди задыхаются в течение двух минут. Когда пожар заканчивается, и многие мертвые найдены внутри необожжёнными, а их смерть вызвана удушьем, мы обнаруживаем, что на первый взгляд любящие отцы потеряли личную сознательность и в панике бежали через своих собственных детей и затоптали их до смерти – дети, за которых сознательные отцы с радостью сто раз снова и снова отдали бы свою жизнь.</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185.00 Это раздражённое стремление к выживанию незащищённого </w:t>
      </w:r>
      <w:proofErr w:type="gramStart"/>
      <w:r>
        <w:rPr>
          <w:rFonts w:ascii="Times New Roman" w:hAnsi="Times New Roman" w:cs="Times New Roman"/>
          <w:sz w:val="28"/>
          <w:szCs w:val="28"/>
        </w:rPr>
        <w:t>или  паникующего</w:t>
      </w:r>
      <w:proofErr w:type="gramEnd"/>
      <w:r>
        <w:rPr>
          <w:rFonts w:ascii="Times New Roman" w:hAnsi="Times New Roman" w:cs="Times New Roman"/>
          <w:sz w:val="28"/>
          <w:szCs w:val="28"/>
        </w:rPr>
        <w:t xml:space="preserve"> животного не является первичным человеческим поведением. Это только вторичное, придаточное, «ошибкоустойчивое» поведение, которое возникает только тогда, когда превышены очень широкие пределы физической толерантности. Когда средства жизнеобеспечения доступны, люди ежедневно потребляют около двух фунтов сухой еды, а также пять фунтов воды и семь фунтов кислорода, которые их кровь извлекает из 50 фунтов воздуха, который они вдыхают каждый день. Люди могут прожить 30 дней без еды, семь дней без воды, но только две минуты без воздуха. С 30-дневной толерантностью у людей есть достаточно времени, чтобы решить, как справиться с жизненно важными проблемами поиска еды. С недельной толерантностью им нужно думать действовать поспешно. С всего лишь двухминутной кислородной толерантностью у них редко есть время, чтобы подумать и справиться с проблемой успешно. Так как человек может существовать без веществ, которые менее всего необходимы ему, в течение 30 дней, природа миллионы лет использовала человеческие потенциалы голода и рождаемости, чтобы заставить их учиться методом проб и ошибок наиболее грамотно решать проблемы. Но так как отсутствие кислорода (вещества, которое используется человеком больше всего) более минуты нельзя терпеть, природа обеспечила воздух повсюду в мире – и фактически, «социализировала» его.</w:t>
      </w:r>
    </w:p>
    <w:p w:rsidR="00F62A3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186.00 Пока толерантность людей к 30-дневному, 7-дневному и 2-минутному отсутствию еды, воды и, соответственно, воздуха не превышена, разум людей, как правило, господствует </w:t>
      </w:r>
      <w:proofErr w:type="gramStart"/>
      <w:r>
        <w:rPr>
          <w:rFonts w:ascii="Times New Roman" w:hAnsi="Times New Roman" w:cs="Times New Roman"/>
          <w:sz w:val="28"/>
          <w:szCs w:val="28"/>
        </w:rPr>
        <w:t>над  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мозго</w:t>
      </w:r>
      <w:proofErr w:type="spellEnd"/>
      <w:r>
        <w:rPr>
          <w:rFonts w:ascii="Times New Roman" w:hAnsi="Times New Roman" w:cs="Times New Roman"/>
          <w:sz w:val="28"/>
          <w:szCs w:val="28"/>
        </w:rPr>
        <w:t xml:space="preserve">-рефлексивными ощущениями, и люди внимательны к своим ближним. Когда человек напряжён больше, чем эти допустимые пределы, обусловлено-рефлексивная функция мозга занимает </w:t>
      </w:r>
      <w:r>
        <w:rPr>
          <w:rFonts w:ascii="Times New Roman" w:hAnsi="Times New Roman" w:cs="Times New Roman"/>
          <w:sz w:val="28"/>
          <w:szCs w:val="28"/>
        </w:rPr>
        <w:lastRenderedPageBreak/>
        <w:t xml:space="preserve">место вдумчивого, любящего, упорядоченного мышления. Тогда появляется совершенно бездумное поведение. </w:t>
      </w:r>
    </w:p>
    <w:p w:rsidR="00F62A3A" w:rsidRPr="000B3CCA" w:rsidRDefault="00F62A3A" w:rsidP="00F62A3A">
      <w:pPr>
        <w:jc w:val="both"/>
        <w:rPr>
          <w:rFonts w:ascii="Times New Roman" w:hAnsi="Times New Roman" w:cs="Times New Roman"/>
          <w:sz w:val="28"/>
          <w:szCs w:val="28"/>
        </w:rPr>
      </w:pPr>
      <w:r>
        <w:rPr>
          <w:rFonts w:ascii="Times New Roman" w:hAnsi="Times New Roman" w:cs="Times New Roman"/>
          <w:sz w:val="28"/>
          <w:szCs w:val="28"/>
        </w:rPr>
        <w:t xml:space="preserve">187.00 Это по меньшей мере правдоподобно с научной точки зрения, и возможно даже научно подтверждено, что не только все люди, но и все существа созданы так, чтобы вести себя спонтанно милосердно, и что все существа имеют пределы толерантности, в которых они продолжают функционировать с подсознательно спонтанным дружелюбием. Но многие на ранних стадиях своей жизни были подвергнуты стрессу и тревоге, превышающим их пределы толерантности, и в результате развили агрессивные, воинственные или откровенно безумные наклонности. Это не означает, что такой переход как существ, так и людей от преобладания основных наклонностей к преобладанию вторичных наклонностей, является непоправимым условием жизни на Земле. Хотя люди пока ещё знают мало о полном восстановлении своих врождённых наклонностей, существуют обнадёживающие признаки, что такое исцеление не является недостижимым человеческим разумом. </w:t>
      </w:r>
    </w:p>
    <w:p w:rsidR="001528C9" w:rsidRPr="00F62A3A" w:rsidRDefault="001528C9" w:rsidP="001528C9">
      <w:pPr>
        <w:jc w:val="both"/>
        <w:rPr>
          <w:rFonts w:ascii="Times New Roman" w:hAnsi="Times New Roman" w:cs="Times New Roman"/>
          <w:sz w:val="28"/>
          <w:szCs w:val="28"/>
        </w:rPr>
      </w:pPr>
    </w:p>
    <w:sectPr w:rsidR="001528C9" w:rsidRPr="00F62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E1A"/>
    <w:multiLevelType w:val="hybridMultilevel"/>
    <w:tmpl w:val="176CC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95DC3"/>
    <w:multiLevelType w:val="hybridMultilevel"/>
    <w:tmpl w:val="6BA058EE"/>
    <w:lvl w:ilvl="0" w:tplc="2A709764">
      <w:start w:val="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6C5C59"/>
    <w:multiLevelType w:val="hybridMultilevel"/>
    <w:tmpl w:val="A196A912"/>
    <w:lvl w:ilvl="0" w:tplc="0FE05D52">
      <w:start w:val="19"/>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36B7A89"/>
    <w:multiLevelType w:val="hybridMultilevel"/>
    <w:tmpl w:val="53B26F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A87B48"/>
    <w:multiLevelType w:val="hybridMultilevel"/>
    <w:tmpl w:val="C21E8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C57A46"/>
    <w:multiLevelType w:val="hybridMultilevel"/>
    <w:tmpl w:val="259653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F1"/>
    <w:rsid w:val="000029D3"/>
    <w:rsid w:val="00004086"/>
    <w:rsid w:val="00006CD2"/>
    <w:rsid w:val="00006F10"/>
    <w:rsid w:val="00007127"/>
    <w:rsid w:val="00010A95"/>
    <w:rsid w:val="000129AD"/>
    <w:rsid w:val="00020330"/>
    <w:rsid w:val="00024FB5"/>
    <w:rsid w:val="000261C9"/>
    <w:rsid w:val="00032D2E"/>
    <w:rsid w:val="0003353E"/>
    <w:rsid w:val="0004668C"/>
    <w:rsid w:val="00046992"/>
    <w:rsid w:val="000472CE"/>
    <w:rsid w:val="000514F1"/>
    <w:rsid w:val="000639E6"/>
    <w:rsid w:val="000651B0"/>
    <w:rsid w:val="00066808"/>
    <w:rsid w:val="000706CD"/>
    <w:rsid w:val="00081A32"/>
    <w:rsid w:val="00081CF2"/>
    <w:rsid w:val="00084173"/>
    <w:rsid w:val="0008441E"/>
    <w:rsid w:val="00087B7C"/>
    <w:rsid w:val="00090A64"/>
    <w:rsid w:val="000A36A8"/>
    <w:rsid w:val="000A4F98"/>
    <w:rsid w:val="000A68F3"/>
    <w:rsid w:val="000A6AAD"/>
    <w:rsid w:val="000B4827"/>
    <w:rsid w:val="000B4E2A"/>
    <w:rsid w:val="000B7409"/>
    <w:rsid w:val="000C4600"/>
    <w:rsid w:val="000C5F97"/>
    <w:rsid w:val="000D481E"/>
    <w:rsid w:val="000D74AC"/>
    <w:rsid w:val="000E3922"/>
    <w:rsid w:val="000E60FD"/>
    <w:rsid w:val="000E64A1"/>
    <w:rsid w:val="000F56DE"/>
    <w:rsid w:val="000F6C7B"/>
    <w:rsid w:val="00100174"/>
    <w:rsid w:val="00100F08"/>
    <w:rsid w:val="00102488"/>
    <w:rsid w:val="00105051"/>
    <w:rsid w:val="00114331"/>
    <w:rsid w:val="00121873"/>
    <w:rsid w:val="00122E38"/>
    <w:rsid w:val="00122F0D"/>
    <w:rsid w:val="00124B34"/>
    <w:rsid w:val="00125EA2"/>
    <w:rsid w:val="00126151"/>
    <w:rsid w:val="001434F5"/>
    <w:rsid w:val="001528C9"/>
    <w:rsid w:val="00164D89"/>
    <w:rsid w:val="00170577"/>
    <w:rsid w:val="00170932"/>
    <w:rsid w:val="00172A04"/>
    <w:rsid w:val="001759F2"/>
    <w:rsid w:val="0019315B"/>
    <w:rsid w:val="00196A5E"/>
    <w:rsid w:val="001A1D3D"/>
    <w:rsid w:val="001B2B74"/>
    <w:rsid w:val="001B5CFF"/>
    <w:rsid w:val="001B646B"/>
    <w:rsid w:val="001B71E9"/>
    <w:rsid w:val="001C1E7C"/>
    <w:rsid w:val="001D0A12"/>
    <w:rsid w:val="001D59C0"/>
    <w:rsid w:val="001D635D"/>
    <w:rsid w:val="001E1284"/>
    <w:rsid w:val="001F77E4"/>
    <w:rsid w:val="00201686"/>
    <w:rsid w:val="0020294E"/>
    <w:rsid w:val="0020412F"/>
    <w:rsid w:val="00207052"/>
    <w:rsid w:val="00210BD5"/>
    <w:rsid w:val="00211D9D"/>
    <w:rsid w:val="00213E91"/>
    <w:rsid w:val="00215152"/>
    <w:rsid w:val="00215BBF"/>
    <w:rsid w:val="00217FB0"/>
    <w:rsid w:val="002217F2"/>
    <w:rsid w:val="00222882"/>
    <w:rsid w:val="002318E2"/>
    <w:rsid w:val="00232A5D"/>
    <w:rsid w:val="002364CD"/>
    <w:rsid w:val="00247834"/>
    <w:rsid w:val="00247C06"/>
    <w:rsid w:val="00254F32"/>
    <w:rsid w:val="00257159"/>
    <w:rsid w:val="0026059B"/>
    <w:rsid w:val="00266AFA"/>
    <w:rsid w:val="00272B4D"/>
    <w:rsid w:val="0028190A"/>
    <w:rsid w:val="00282E6C"/>
    <w:rsid w:val="002853BD"/>
    <w:rsid w:val="002868D8"/>
    <w:rsid w:val="00296851"/>
    <w:rsid w:val="002A37AB"/>
    <w:rsid w:val="002B10D5"/>
    <w:rsid w:val="002B1208"/>
    <w:rsid w:val="002B34FA"/>
    <w:rsid w:val="002B5AD2"/>
    <w:rsid w:val="002C0B98"/>
    <w:rsid w:val="002C3BD0"/>
    <w:rsid w:val="002C586D"/>
    <w:rsid w:val="002C7CE7"/>
    <w:rsid w:val="002D05B6"/>
    <w:rsid w:val="002D1909"/>
    <w:rsid w:val="002E0641"/>
    <w:rsid w:val="002E0791"/>
    <w:rsid w:val="002E10D4"/>
    <w:rsid w:val="002F0316"/>
    <w:rsid w:val="002F087A"/>
    <w:rsid w:val="002F0BBF"/>
    <w:rsid w:val="002F0DAE"/>
    <w:rsid w:val="002F5995"/>
    <w:rsid w:val="00301CFF"/>
    <w:rsid w:val="00306650"/>
    <w:rsid w:val="00306DE7"/>
    <w:rsid w:val="0031021D"/>
    <w:rsid w:val="00310AB1"/>
    <w:rsid w:val="00311618"/>
    <w:rsid w:val="003171AD"/>
    <w:rsid w:val="0031761A"/>
    <w:rsid w:val="00317F94"/>
    <w:rsid w:val="00320177"/>
    <w:rsid w:val="003218F9"/>
    <w:rsid w:val="00322C51"/>
    <w:rsid w:val="00326622"/>
    <w:rsid w:val="003307FB"/>
    <w:rsid w:val="00336DAF"/>
    <w:rsid w:val="00342359"/>
    <w:rsid w:val="003427CD"/>
    <w:rsid w:val="00345B26"/>
    <w:rsid w:val="00345B6E"/>
    <w:rsid w:val="00347391"/>
    <w:rsid w:val="00352B43"/>
    <w:rsid w:val="00354A85"/>
    <w:rsid w:val="00355861"/>
    <w:rsid w:val="0035674A"/>
    <w:rsid w:val="00363E11"/>
    <w:rsid w:val="003652D9"/>
    <w:rsid w:val="0037082E"/>
    <w:rsid w:val="00371DAA"/>
    <w:rsid w:val="00372430"/>
    <w:rsid w:val="00375272"/>
    <w:rsid w:val="003832F8"/>
    <w:rsid w:val="00383459"/>
    <w:rsid w:val="00385CEE"/>
    <w:rsid w:val="003873CF"/>
    <w:rsid w:val="00393EC4"/>
    <w:rsid w:val="0039666C"/>
    <w:rsid w:val="00397389"/>
    <w:rsid w:val="003A7E76"/>
    <w:rsid w:val="003C4BED"/>
    <w:rsid w:val="003C6044"/>
    <w:rsid w:val="003D6B5F"/>
    <w:rsid w:val="003E1575"/>
    <w:rsid w:val="003E647A"/>
    <w:rsid w:val="003F07A6"/>
    <w:rsid w:val="003F2E54"/>
    <w:rsid w:val="00410B39"/>
    <w:rsid w:val="00412A43"/>
    <w:rsid w:val="00420D61"/>
    <w:rsid w:val="00422EA3"/>
    <w:rsid w:val="00423CEB"/>
    <w:rsid w:val="00423FEE"/>
    <w:rsid w:val="00426016"/>
    <w:rsid w:val="0043023C"/>
    <w:rsid w:val="0044085E"/>
    <w:rsid w:val="0044364C"/>
    <w:rsid w:val="004507E4"/>
    <w:rsid w:val="004516C9"/>
    <w:rsid w:val="00454AE2"/>
    <w:rsid w:val="00466E36"/>
    <w:rsid w:val="00474741"/>
    <w:rsid w:val="00481AAE"/>
    <w:rsid w:val="00481F61"/>
    <w:rsid w:val="00482DBB"/>
    <w:rsid w:val="00486889"/>
    <w:rsid w:val="00486896"/>
    <w:rsid w:val="0049206F"/>
    <w:rsid w:val="00494F88"/>
    <w:rsid w:val="004963E6"/>
    <w:rsid w:val="004969CF"/>
    <w:rsid w:val="00497CD5"/>
    <w:rsid w:val="00497F36"/>
    <w:rsid w:val="004A31CF"/>
    <w:rsid w:val="004A3521"/>
    <w:rsid w:val="004A4DBC"/>
    <w:rsid w:val="004B1BFE"/>
    <w:rsid w:val="004B58FA"/>
    <w:rsid w:val="004C114E"/>
    <w:rsid w:val="004C161F"/>
    <w:rsid w:val="004C1ADB"/>
    <w:rsid w:val="004C208C"/>
    <w:rsid w:val="004C426F"/>
    <w:rsid w:val="004C5548"/>
    <w:rsid w:val="004D0DA1"/>
    <w:rsid w:val="004D2A09"/>
    <w:rsid w:val="004D51DD"/>
    <w:rsid w:val="004D62D3"/>
    <w:rsid w:val="004D6A37"/>
    <w:rsid w:val="004E1FF0"/>
    <w:rsid w:val="004E2992"/>
    <w:rsid w:val="004E4355"/>
    <w:rsid w:val="004E5808"/>
    <w:rsid w:val="004E6E75"/>
    <w:rsid w:val="004F025A"/>
    <w:rsid w:val="004F0B35"/>
    <w:rsid w:val="004F5915"/>
    <w:rsid w:val="004F6B7F"/>
    <w:rsid w:val="004F6C43"/>
    <w:rsid w:val="004F7F7E"/>
    <w:rsid w:val="00501D2F"/>
    <w:rsid w:val="005029D3"/>
    <w:rsid w:val="00504F90"/>
    <w:rsid w:val="00515761"/>
    <w:rsid w:val="005157F5"/>
    <w:rsid w:val="00520A4F"/>
    <w:rsid w:val="0052515D"/>
    <w:rsid w:val="005259B2"/>
    <w:rsid w:val="005277B8"/>
    <w:rsid w:val="00527A2D"/>
    <w:rsid w:val="00531352"/>
    <w:rsid w:val="00532F3B"/>
    <w:rsid w:val="00535507"/>
    <w:rsid w:val="005407D7"/>
    <w:rsid w:val="00541474"/>
    <w:rsid w:val="00541B96"/>
    <w:rsid w:val="00544D24"/>
    <w:rsid w:val="00544E30"/>
    <w:rsid w:val="00545DD6"/>
    <w:rsid w:val="0054629E"/>
    <w:rsid w:val="00550F36"/>
    <w:rsid w:val="00552A96"/>
    <w:rsid w:val="005530CF"/>
    <w:rsid w:val="00557527"/>
    <w:rsid w:val="00563BDE"/>
    <w:rsid w:val="00582A88"/>
    <w:rsid w:val="00583E67"/>
    <w:rsid w:val="005A4B7F"/>
    <w:rsid w:val="005B06E6"/>
    <w:rsid w:val="005B5089"/>
    <w:rsid w:val="005B748A"/>
    <w:rsid w:val="005B78F6"/>
    <w:rsid w:val="005C2D3C"/>
    <w:rsid w:val="005D4AD5"/>
    <w:rsid w:val="005E2384"/>
    <w:rsid w:val="005E5065"/>
    <w:rsid w:val="005E624A"/>
    <w:rsid w:val="005F292B"/>
    <w:rsid w:val="00603113"/>
    <w:rsid w:val="006053D1"/>
    <w:rsid w:val="00606D80"/>
    <w:rsid w:val="00611B4D"/>
    <w:rsid w:val="00623229"/>
    <w:rsid w:val="00625FF2"/>
    <w:rsid w:val="00626D03"/>
    <w:rsid w:val="00632327"/>
    <w:rsid w:val="00632F27"/>
    <w:rsid w:val="00636882"/>
    <w:rsid w:val="0064572E"/>
    <w:rsid w:val="0064648E"/>
    <w:rsid w:val="00650E8A"/>
    <w:rsid w:val="00654BAD"/>
    <w:rsid w:val="006563F9"/>
    <w:rsid w:val="00657A67"/>
    <w:rsid w:val="00660E37"/>
    <w:rsid w:val="00670167"/>
    <w:rsid w:val="0067250F"/>
    <w:rsid w:val="006741ED"/>
    <w:rsid w:val="006745CC"/>
    <w:rsid w:val="00680F26"/>
    <w:rsid w:val="00681D26"/>
    <w:rsid w:val="00684064"/>
    <w:rsid w:val="00686165"/>
    <w:rsid w:val="00693B01"/>
    <w:rsid w:val="006C1FB2"/>
    <w:rsid w:val="006C7C88"/>
    <w:rsid w:val="006D0D06"/>
    <w:rsid w:val="006D5B31"/>
    <w:rsid w:val="006E278E"/>
    <w:rsid w:val="006E451A"/>
    <w:rsid w:val="006F307D"/>
    <w:rsid w:val="006F7B62"/>
    <w:rsid w:val="007009DF"/>
    <w:rsid w:val="007010AE"/>
    <w:rsid w:val="007057C7"/>
    <w:rsid w:val="007060DB"/>
    <w:rsid w:val="00710DD9"/>
    <w:rsid w:val="00712878"/>
    <w:rsid w:val="00712E37"/>
    <w:rsid w:val="00722D28"/>
    <w:rsid w:val="00724D72"/>
    <w:rsid w:val="00724DAB"/>
    <w:rsid w:val="007308C2"/>
    <w:rsid w:val="00731227"/>
    <w:rsid w:val="00732CC7"/>
    <w:rsid w:val="0073384C"/>
    <w:rsid w:val="00734D3B"/>
    <w:rsid w:val="0073585A"/>
    <w:rsid w:val="0074300A"/>
    <w:rsid w:val="007431C6"/>
    <w:rsid w:val="00743564"/>
    <w:rsid w:val="0074485F"/>
    <w:rsid w:val="00751BF7"/>
    <w:rsid w:val="00753282"/>
    <w:rsid w:val="007558A5"/>
    <w:rsid w:val="00757747"/>
    <w:rsid w:val="0076419D"/>
    <w:rsid w:val="0077590C"/>
    <w:rsid w:val="00776C14"/>
    <w:rsid w:val="00776ECF"/>
    <w:rsid w:val="00780315"/>
    <w:rsid w:val="0079691B"/>
    <w:rsid w:val="00796D01"/>
    <w:rsid w:val="007977BC"/>
    <w:rsid w:val="007A26E0"/>
    <w:rsid w:val="007A6691"/>
    <w:rsid w:val="007B060A"/>
    <w:rsid w:val="007B50B8"/>
    <w:rsid w:val="007B75BE"/>
    <w:rsid w:val="007C127A"/>
    <w:rsid w:val="007C4AD9"/>
    <w:rsid w:val="007D1C8F"/>
    <w:rsid w:val="007D7CDA"/>
    <w:rsid w:val="007E600F"/>
    <w:rsid w:val="00803890"/>
    <w:rsid w:val="00804156"/>
    <w:rsid w:val="00804A17"/>
    <w:rsid w:val="00805675"/>
    <w:rsid w:val="00807168"/>
    <w:rsid w:val="0081133F"/>
    <w:rsid w:val="00811F94"/>
    <w:rsid w:val="0081550C"/>
    <w:rsid w:val="00823759"/>
    <w:rsid w:val="00830ADA"/>
    <w:rsid w:val="008332E4"/>
    <w:rsid w:val="008344B0"/>
    <w:rsid w:val="00837F16"/>
    <w:rsid w:val="00841EFA"/>
    <w:rsid w:val="00854BB7"/>
    <w:rsid w:val="00855858"/>
    <w:rsid w:val="00862C46"/>
    <w:rsid w:val="00865007"/>
    <w:rsid w:val="00865366"/>
    <w:rsid w:val="008653A9"/>
    <w:rsid w:val="00865DDF"/>
    <w:rsid w:val="008724AA"/>
    <w:rsid w:val="00873883"/>
    <w:rsid w:val="00873DBA"/>
    <w:rsid w:val="0087564C"/>
    <w:rsid w:val="008765AB"/>
    <w:rsid w:val="00884457"/>
    <w:rsid w:val="0089115E"/>
    <w:rsid w:val="00891D2A"/>
    <w:rsid w:val="008954F8"/>
    <w:rsid w:val="008B3892"/>
    <w:rsid w:val="008B5560"/>
    <w:rsid w:val="008B559A"/>
    <w:rsid w:val="008C148E"/>
    <w:rsid w:val="008C69B3"/>
    <w:rsid w:val="008D1AC2"/>
    <w:rsid w:val="008D65CB"/>
    <w:rsid w:val="008E29D3"/>
    <w:rsid w:val="008E3BAD"/>
    <w:rsid w:val="008E4898"/>
    <w:rsid w:val="008F07A1"/>
    <w:rsid w:val="008F0B83"/>
    <w:rsid w:val="008F20E4"/>
    <w:rsid w:val="008F476A"/>
    <w:rsid w:val="008F79AA"/>
    <w:rsid w:val="00901254"/>
    <w:rsid w:val="00903638"/>
    <w:rsid w:val="00903CF8"/>
    <w:rsid w:val="009051DD"/>
    <w:rsid w:val="00906B41"/>
    <w:rsid w:val="00915B3C"/>
    <w:rsid w:val="009161B0"/>
    <w:rsid w:val="00927FA7"/>
    <w:rsid w:val="00935B59"/>
    <w:rsid w:val="00935EA1"/>
    <w:rsid w:val="00937047"/>
    <w:rsid w:val="009436ED"/>
    <w:rsid w:val="00944508"/>
    <w:rsid w:val="00951EC3"/>
    <w:rsid w:val="00955246"/>
    <w:rsid w:val="00963795"/>
    <w:rsid w:val="0096389A"/>
    <w:rsid w:val="00964FB6"/>
    <w:rsid w:val="0097463C"/>
    <w:rsid w:val="00974AC8"/>
    <w:rsid w:val="00975A98"/>
    <w:rsid w:val="0097625D"/>
    <w:rsid w:val="00986430"/>
    <w:rsid w:val="009B048F"/>
    <w:rsid w:val="009C06EA"/>
    <w:rsid w:val="009C2A36"/>
    <w:rsid w:val="009C2E84"/>
    <w:rsid w:val="009C55BD"/>
    <w:rsid w:val="009D2295"/>
    <w:rsid w:val="009D7A80"/>
    <w:rsid w:val="009E2F40"/>
    <w:rsid w:val="009E5091"/>
    <w:rsid w:val="009F0DE9"/>
    <w:rsid w:val="009F1002"/>
    <w:rsid w:val="009F1500"/>
    <w:rsid w:val="009F304A"/>
    <w:rsid w:val="009F49F7"/>
    <w:rsid w:val="009F52C5"/>
    <w:rsid w:val="00A00362"/>
    <w:rsid w:val="00A015DE"/>
    <w:rsid w:val="00A167E8"/>
    <w:rsid w:val="00A218AF"/>
    <w:rsid w:val="00A278DC"/>
    <w:rsid w:val="00A27FED"/>
    <w:rsid w:val="00A3353F"/>
    <w:rsid w:val="00A36BE6"/>
    <w:rsid w:val="00A46F43"/>
    <w:rsid w:val="00A54ECF"/>
    <w:rsid w:val="00A5671D"/>
    <w:rsid w:val="00A61FE6"/>
    <w:rsid w:val="00A62194"/>
    <w:rsid w:val="00A62BDA"/>
    <w:rsid w:val="00A650C4"/>
    <w:rsid w:val="00A67C3D"/>
    <w:rsid w:val="00A67D6C"/>
    <w:rsid w:val="00A74F1A"/>
    <w:rsid w:val="00A75E47"/>
    <w:rsid w:val="00A82736"/>
    <w:rsid w:val="00A8585F"/>
    <w:rsid w:val="00A91FB6"/>
    <w:rsid w:val="00A9674A"/>
    <w:rsid w:val="00AB205E"/>
    <w:rsid w:val="00AC6661"/>
    <w:rsid w:val="00AC72BB"/>
    <w:rsid w:val="00AE1ABC"/>
    <w:rsid w:val="00AE6B21"/>
    <w:rsid w:val="00AF0B51"/>
    <w:rsid w:val="00AF5A37"/>
    <w:rsid w:val="00B00D55"/>
    <w:rsid w:val="00B02FE1"/>
    <w:rsid w:val="00B11196"/>
    <w:rsid w:val="00B119FF"/>
    <w:rsid w:val="00B16984"/>
    <w:rsid w:val="00B20773"/>
    <w:rsid w:val="00B22360"/>
    <w:rsid w:val="00B2430E"/>
    <w:rsid w:val="00B277F1"/>
    <w:rsid w:val="00B30A68"/>
    <w:rsid w:val="00B31259"/>
    <w:rsid w:val="00B43912"/>
    <w:rsid w:val="00B43B78"/>
    <w:rsid w:val="00B44C82"/>
    <w:rsid w:val="00B44E83"/>
    <w:rsid w:val="00B52FB2"/>
    <w:rsid w:val="00B56102"/>
    <w:rsid w:val="00B5660B"/>
    <w:rsid w:val="00B606E4"/>
    <w:rsid w:val="00B60C51"/>
    <w:rsid w:val="00B621BF"/>
    <w:rsid w:val="00B66944"/>
    <w:rsid w:val="00B725E9"/>
    <w:rsid w:val="00B85277"/>
    <w:rsid w:val="00B87430"/>
    <w:rsid w:val="00B876DA"/>
    <w:rsid w:val="00B94CEB"/>
    <w:rsid w:val="00B96E14"/>
    <w:rsid w:val="00B97ED8"/>
    <w:rsid w:val="00BA031C"/>
    <w:rsid w:val="00BA3BFA"/>
    <w:rsid w:val="00BA4044"/>
    <w:rsid w:val="00BA6536"/>
    <w:rsid w:val="00BA705E"/>
    <w:rsid w:val="00BA7405"/>
    <w:rsid w:val="00BA7B5D"/>
    <w:rsid w:val="00BB055C"/>
    <w:rsid w:val="00BB3CFF"/>
    <w:rsid w:val="00BB6D15"/>
    <w:rsid w:val="00BB7111"/>
    <w:rsid w:val="00BC6371"/>
    <w:rsid w:val="00BC7674"/>
    <w:rsid w:val="00BD0011"/>
    <w:rsid w:val="00BE144B"/>
    <w:rsid w:val="00BE1FDE"/>
    <w:rsid w:val="00BE5730"/>
    <w:rsid w:val="00BE5B46"/>
    <w:rsid w:val="00BE71E7"/>
    <w:rsid w:val="00BF152D"/>
    <w:rsid w:val="00BF50DC"/>
    <w:rsid w:val="00BF5727"/>
    <w:rsid w:val="00C01AAE"/>
    <w:rsid w:val="00C07372"/>
    <w:rsid w:val="00C11F9C"/>
    <w:rsid w:val="00C1764D"/>
    <w:rsid w:val="00C2284E"/>
    <w:rsid w:val="00C32EBD"/>
    <w:rsid w:val="00C33695"/>
    <w:rsid w:val="00C340CA"/>
    <w:rsid w:val="00C34772"/>
    <w:rsid w:val="00C36112"/>
    <w:rsid w:val="00C400F9"/>
    <w:rsid w:val="00C4517B"/>
    <w:rsid w:val="00C452ED"/>
    <w:rsid w:val="00C5161F"/>
    <w:rsid w:val="00C57DB1"/>
    <w:rsid w:val="00C615F0"/>
    <w:rsid w:val="00C642FF"/>
    <w:rsid w:val="00C65FD7"/>
    <w:rsid w:val="00C72AB4"/>
    <w:rsid w:val="00C7757B"/>
    <w:rsid w:val="00C81D21"/>
    <w:rsid w:val="00C84E73"/>
    <w:rsid w:val="00C9234C"/>
    <w:rsid w:val="00CA6B1A"/>
    <w:rsid w:val="00CA767E"/>
    <w:rsid w:val="00CB00BA"/>
    <w:rsid w:val="00CB3156"/>
    <w:rsid w:val="00CB420C"/>
    <w:rsid w:val="00CC7246"/>
    <w:rsid w:val="00CD0F36"/>
    <w:rsid w:val="00CD406B"/>
    <w:rsid w:val="00CD57EF"/>
    <w:rsid w:val="00CE1FA3"/>
    <w:rsid w:val="00CF1472"/>
    <w:rsid w:val="00CF3265"/>
    <w:rsid w:val="00CF5893"/>
    <w:rsid w:val="00CF5E4B"/>
    <w:rsid w:val="00D0503E"/>
    <w:rsid w:val="00D07853"/>
    <w:rsid w:val="00D126CF"/>
    <w:rsid w:val="00D20923"/>
    <w:rsid w:val="00D225B3"/>
    <w:rsid w:val="00D26ABC"/>
    <w:rsid w:val="00D30485"/>
    <w:rsid w:val="00D37F22"/>
    <w:rsid w:val="00D407FA"/>
    <w:rsid w:val="00D4676B"/>
    <w:rsid w:val="00D50867"/>
    <w:rsid w:val="00D52A6B"/>
    <w:rsid w:val="00D54395"/>
    <w:rsid w:val="00D54921"/>
    <w:rsid w:val="00D660A5"/>
    <w:rsid w:val="00D67DBB"/>
    <w:rsid w:val="00D67E39"/>
    <w:rsid w:val="00D70110"/>
    <w:rsid w:val="00D708F8"/>
    <w:rsid w:val="00D7252E"/>
    <w:rsid w:val="00D841D4"/>
    <w:rsid w:val="00D848FF"/>
    <w:rsid w:val="00D94CEE"/>
    <w:rsid w:val="00DA1179"/>
    <w:rsid w:val="00DA2A7B"/>
    <w:rsid w:val="00DA6E31"/>
    <w:rsid w:val="00DA7D07"/>
    <w:rsid w:val="00DB04C6"/>
    <w:rsid w:val="00DB73F1"/>
    <w:rsid w:val="00DC4EDD"/>
    <w:rsid w:val="00DD753F"/>
    <w:rsid w:val="00DE1CBF"/>
    <w:rsid w:val="00DE6F58"/>
    <w:rsid w:val="00DF0D22"/>
    <w:rsid w:val="00DF2D05"/>
    <w:rsid w:val="00DF4F17"/>
    <w:rsid w:val="00E0080D"/>
    <w:rsid w:val="00E009FA"/>
    <w:rsid w:val="00E03591"/>
    <w:rsid w:val="00E03DF1"/>
    <w:rsid w:val="00E05DF2"/>
    <w:rsid w:val="00E06C28"/>
    <w:rsid w:val="00E178C5"/>
    <w:rsid w:val="00E20724"/>
    <w:rsid w:val="00E35E5D"/>
    <w:rsid w:val="00E374C6"/>
    <w:rsid w:val="00E53390"/>
    <w:rsid w:val="00E64481"/>
    <w:rsid w:val="00E71632"/>
    <w:rsid w:val="00E73D9A"/>
    <w:rsid w:val="00E75672"/>
    <w:rsid w:val="00E768CC"/>
    <w:rsid w:val="00E80E39"/>
    <w:rsid w:val="00E8106E"/>
    <w:rsid w:val="00E97837"/>
    <w:rsid w:val="00EA0D19"/>
    <w:rsid w:val="00EA7CD7"/>
    <w:rsid w:val="00EB0DA9"/>
    <w:rsid w:val="00EB6E3C"/>
    <w:rsid w:val="00EC01A8"/>
    <w:rsid w:val="00ED2AFA"/>
    <w:rsid w:val="00ED5F4D"/>
    <w:rsid w:val="00ED772A"/>
    <w:rsid w:val="00EE283C"/>
    <w:rsid w:val="00EE5144"/>
    <w:rsid w:val="00EF09E1"/>
    <w:rsid w:val="00EF2AE1"/>
    <w:rsid w:val="00EF5636"/>
    <w:rsid w:val="00F05919"/>
    <w:rsid w:val="00F06771"/>
    <w:rsid w:val="00F07EBB"/>
    <w:rsid w:val="00F10EA1"/>
    <w:rsid w:val="00F118CC"/>
    <w:rsid w:val="00F148F2"/>
    <w:rsid w:val="00F170AD"/>
    <w:rsid w:val="00F216F9"/>
    <w:rsid w:val="00F25647"/>
    <w:rsid w:val="00F260D6"/>
    <w:rsid w:val="00F27CC0"/>
    <w:rsid w:val="00F30A3D"/>
    <w:rsid w:val="00F32CE9"/>
    <w:rsid w:val="00F35892"/>
    <w:rsid w:val="00F53280"/>
    <w:rsid w:val="00F532F2"/>
    <w:rsid w:val="00F53F9E"/>
    <w:rsid w:val="00F542CD"/>
    <w:rsid w:val="00F56149"/>
    <w:rsid w:val="00F604C4"/>
    <w:rsid w:val="00F62A3A"/>
    <w:rsid w:val="00F637D3"/>
    <w:rsid w:val="00F70613"/>
    <w:rsid w:val="00F76246"/>
    <w:rsid w:val="00F86C18"/>
    <w:rsid w:val="00F920F2"/>
    <w:rsid w:val="00F939F9"/>
    <w:rsid w:val="00FA45D2"/>
    <w:rsid w:val="00FA473F"/>
    <w:rsid w:val="00FB7085"/>
    <w:rsid w:val="00FC0D16"/>
    <w:rsid w:val="00FC468A"/>
    <w:rsid w:val="00FC4D37"/>
    <w:rsid w:val="00FC674C"/>
    <w:rsid w:val="00FC6AD7"/>
    <w:rsid w:val="00FC79A3"/>
    <w:rsid w:val="00FD23AF"/>
    <w:rsid w:val="00FD2A95"/>
    <w:rsid w:val="00FF5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6302B9-1FB0-4F7B-8AE7-2DEC79EB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83C"/>
    <w:pPr>
      <w:ind w:left="720"/>
      <w:contextualSpacing/>
    </w:pPr>
  </w:style>
  <w:style w:type="paragraph" w:styleId="a4">
    <w:name w:val="Balloon Text"/>
    <w:basedOn w:val="a"/>
    <w:link w:val="a5"/>
    <w:uiPriority w:val="99"/>
    <w:semiHidden/>
    <w:unhideWhenUsed/>
    <w:rsid w:val="002F59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fontTable" Target="fontTable.xml"/><Relationship Id="rId21" Type="http://schemas.openxmlformats.org/officeDocument/2006/relationships/image" Target="media/image17.emf"/><Relationship Id="rId34" Type="http://schemas.openxmlformats.org/officeDocument/2006/relationships/image" Target="media/image30.emf"/><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8" Type="http://schemas.openxmlformats.org/officeDocument/2006/relationships/image" Target="media/image4.e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10635</Words>
  <Characters>60622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Наталья</cp:lastModifiedBy>
  <cp:revision>6</cp:revision>
  <dcterms:created xsi:type="dcterms:W3CDTF">2014-04-11T13:03:00Z</dcterms:created>
  <dcterms:modified xsi:type="dcterms:W3CDTF">2014-05-23T00:22:00Z</dcterms:modified>
</cp:coreProperties>
</file>